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69" w:rsidRPr="00B30F69" w:rsidRDefault="00B30F69" w:rsidP="00B30F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Izvješće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sa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3</w:t>
      </w:r>
      <w:r w:rsidR="001D37A1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5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. sjednice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Upravnog vijeća</w:t>
      </w:r>
    </w:p>
    <w:p w:rsidR="00B30F69" w:rsidRPr="00B30F69" w:rsidRDefault="00FB73A6" w:rsidP="00B30F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ODRŽANA: 1</w:t>
      </w:r>
      <w:r w:rsidR="001D37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0. srp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nj</w:t>
      </w:r>
      <w:r w:rsidR="00C268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B30F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201</w:t>
      </w:r>
      <w:r w:rsidR="00C268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</w:t>
      </w:r>
      <w:r w:rsidR="00B30F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C268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god.</w:t>
      </w:r>
    </w:p>
    <w:p w:rsidR="00B30F69" w:rsidRPr="00B30F69" w:rsidRDefault="00B30F69" w:rsidP="00B3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0F69">
        <w:rPr>
          <w:rFonts w:ascii="Times New Roman" w:eastAsia="Times New Roman" w:hAnsi="Times New Roman" w:cs="Times New Roman"/>
          <w:sz w:val="24"/>
          <w:szCs w:val="24"/>
          <w:lang w:eastAsia="hr-HR"/>
        </w:rPr>
        <w:t>S dnevnim redom:</w:t>
      </w:r>
    </w:p>
    <w:p w:rsidR="00B30F69" w:rsidRPr="00FB73A6" w:rsidRDefault="00B30F69" w:rsidP="00FB73A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Usvajanje zapisnika sa 3</w:t>
      </w:r>
      <w:r w:rsidR="001D37A1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728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sjednice Upravn</w:t>
      </w:r>
      <w:r w:rsidR="007728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og </w:t>
      </w:r>
      <w:r w:rsidR="00FB73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Doma za starije i nemoćne osobe </w:t>
      </w:r>
      <w:r w:rsidR="00FB73A6" w:rsidRPr="00FB73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Pož</w:t>
      </w:r>
      <w:r w:rsidR="001D37A1">
        <w:rPr>
          <w:rFonts w:ascii="Times New Roman" w:eastAsia="Times New Roman" w:hAnsi="Times New Roman" w:cs="Times New Roman"/>
          <w:sz w:val="24"/>
          <w:szCs w:val="24"/>
          <w:lang w:eastAsia="hr-HR"/>
        </w:rPr>
        <w:t>ega održane 11.04</w:t>
      </w:r>
      <w:r w:rsidR="00FB73A6" w:rsidRPr="00FB73A6">
        <w:rPr>
          <w:rFonts w:ascii="Times New Roman" w:eastAsia="Times New Roman" w:hAnsi="Times New Roman" w:cs="Times New Roman"/>
          <w:sz w:val="24"/>
          <w:szCs w:val="24"/>
          <w:lang w:eastAsia="hr-HR"/>
        </w:rPr>
        <w:t>.2019</w:t>
      </w:r>
      <w:r w:rsidRPr="00FB73A6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</w:t>
      </w:r>
    </w:p>
    <w:p w:rsidR="00FB73A6" w:rsidRDefault="00FB73A6" w:rsidP="00FB18C2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</w:t>
      </w:r>
      <w:r w:rsidR="00B30F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dluke o </w:t>
      </w:r>
      <w:r w:rsidR="001D37A1">
        <w:rPr>
          <w:rFonts w:ascii="Times New Roman" w:eastAsia="Times New Roman" w:hAnsi="Times New Roman" w:cs="Times New Roman"/>
          <w:sz w:val="24"/>
          <w:szCs w:val="24"/>
          <w:lang w:eastAsia="hr-HR"/>
        </w:rPr>
        <w:t>raspodjeli rezultata Doma Požega za 2018.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godinu</w:t>
      </w:r>
      <w:r w:rsidR="001D37A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7728CB" w:rsidRDefault="00B30F69" w:rsidP="00FB73A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 </w:t>
      </w:r>
      <w:r w:rsidR="00FB73A6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dluke o </w:t>
      </w:r>
      <w:r w:rsidR="001D37A1">
        <w:rPr>
          <w:rFonts w:ascii="Times New Roman" w:eastAsia="Times New Roman" w:hAnsi="Times New Roman" w:cs="Times New Roman"/>
          <w:sz w:val="24"/>
          <w:szCs w:val="24"/>
          <w:lang w:eastAsia="hr-HR"/>
        </w:rPr>
        <w:t>razrješenju i imenovanju članova Komisije za prijem i otpust korisnika Doma,</w:t>
      </w:r>
    </w:p>
    <w:p w:rsidR="007728CB" w:rsidRDefault="007728CB" w:rsidP="007728CB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Različito</w:t>
      </w:r>
    </w:p>
    <w:p w:rsidR="00B258EC" w:rsidRDefault="00B258EC"/>
    <w:sectPr w:rsidR="00B25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27DD"/>
    <w:multiLevelType w:val="multilevel"/>
    <w:tmpl w:val="E19A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F69"/>
    <w:rsid w:val="000F66B7"/>
    <w:rsid w:val="001D37A1"/>
    <w:rsid w:val="007728CB"/>
    <w:rsid w:val="00B258EC"/>
    <w:rsid w:val="00B30F69"/>
    <w:rsid w:val="00C268AE"/>
    <w:rsid w:val="00FB18C2"/>
    <w:rsid w:val="00FB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</dc:creator>
  <cp:lastModifiedBy>Korisnik</cp:lastModifiedBy>
  <cp:revision>2</cp:revision>
  <dcterms:created xsi:type="dcterms:W3CDTF">2019-07-15T11:26:00Z</dcterms:created>
  <dcterms:modified xsi:type="dcterms:W3CDTF">2019-07-15T11:26:00Z</dcterms:modified>
</cp:coreProperties>
</file>