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59" w:rsidRPr="009E2C17" w:rsidRDefault="00C55223" w:rsidP="009F2890">
      <w:pPr>
        <w:spacing w:before="1" w:line="276" w:lineRule="auto"/>
        <w:jc w:val="both"/>
        <w:textAlignment w:val="baseline"/>
        <w:rPr>
          <w:rFonts w:eastAsia="Times New Roman"/>
          <w:color w:val="000000"/>
          <w:spacing w:val="6"/>
          <w:sz w:val="24"/>
          <w:szCs w:val="24"/>
        </w:rPr>
      </w:pPr>
      <w:r w:rsidRPr="009E2C17">
        <w:rPr>
          <w:rFonts w:eastAsia="Times New Roman"/>
          <w:color w:val="000000"/>
          <w:spacing w:val="6"/>
          <w:sz w:val="24"/>
          <w:szCs w:val="24"/>
        </w:rPr>
        <w:t>DOM ZA STARIJE I NEMOĆNE OSOBE</w:t>
      </w:r>
      <w:r w:rsidR="0065737E" w:rsidRPr="009E2C17">
        <w:rPr>
          <w:rFonts w:eastAsia="Times New Roman"/>
          <w:color w:val="000000"/>
          <w:spacing w:val="6"/>
          <w:sz w:val="24"/>
          <w:szCs w:val="24"/>
        </w:rPr>
        <w:t xml:space="preserve"> POŽEGA</w:t>
      </w:r>
    </w:p>
    <w:p w:rsidR="00471882" w:rsidRPr="009E2C17" w:rsidRDefault="00BE3DFF" w:rsidP="009F2890">
      <w:pPr>
        <w:spacing w:before="1" w:line="249" w:lineRule="exact"/>
        <w:jc w:val="both"/>
        <w:textAlignment w:val="baseline"/>
        <w:rPr>
          <w:rFonts w:eastAsia="Times New Roman"/>
          <w:color w:val="000000"/>
          <w:spacing w:val="6"/>
          <w:sz w:val="24"/>
          <w:szCs w:val="24"/>
        </w:rPr>
      </w:pPr>
      <w:r w:rsidRPr="009E2C17">
        <w:rPr>
          <w:rFonts w:eastAsia="Times New Roman"/>
          <w:color w:val="000000"/>
          <w:spacing w:val="6"/>
          <w:sz w:val="24"/>
          <w:szCs w:val="24"/>
        </w:rPr>
        <w:t>Dr.Filipa Potrebice 2a, 34000 Požega</w:t>
      </w:r>
    </w:p>
    <w:p w:rsidR="00BE3DFF" w:rsidRPr="009E2C17" w:rsidRDefault="00BE3DFF" w:rsidP="009F2890">
      <w:pPr>
        <w:spacing w:before="1" w:line="249" w:lineRule="exact"/>
        <w:jc w:val="both"/>
        <w:textAlignment w:val="baseline"/>
        <w:rPr>
          <w:rFonts w:eastAsia="Times New Roman"/>
          <w:color w:val="000000"/>
          <w:spacing w:val="6"/>
          <w:sz w:val="21"/>
        </w:rPr>
      </w:pPr>
    </w:p>
    <w:p w:rsidR="00BE3DFF" w:rsidRPr="00A21C9C" w:rsidRDefault="00BE3DFF" w:rsidP="009F2890">
      <w:pPr>
        <w:spacing w:before="1" w:line="249" w:lineRule="exact"/>
        <w:jc w:val="both"/>
        <w:textAlignment w:val="baseline"/>
        <w:rPr>
          <w:rFonts w:eastAsia="Times New Roman"/>
          <w:color w:val="000000"/>
          <w:spacing w:val="6"/>
          <w:sz w:val="21"/>
        </w:rPr>
      </w:pPr>
      <w:r w:rsidRPr="00A21C9C">
        <w:rPr>
          <w:rFonts w:eastAsia="Times New Roman"/>
          <w:color w:val="000000"/>
          <w:spacing w:val="6"/>
          <w:sz w:val="21"/>
        </w:rPr>
        <w:t xml:space="preserve">KLASA: </w:t>
      </w:r>
      <w:r w:rsidR="00837522" w:rsidRPr="00A21C9C">
        <w:rPr>
          <w:rFonts w:eastAsia="Times New Roman"/>
          <w:color w:val="000000"/>
          <w:spacing w:val="6"/>
          <w:sz w:val="21"/>
        </w:rPr>
        <w:t>400-01/</w:t>
      </w:r>
      <w:r w:rsidR="00516E83">
        <w:rPr>
          <w:rFonts w:eastAsia="Times New Roman"/>
          <w:color w:val="000000"/>
          <w:spacing w:val="6"/>
          <w:sz w:val="21"/>
        </w:rPr>
        <w:t>20</w:t>
      </w:r>
      <w:r w:rsidR="00837522" w:rsidRPr="00A21C9C">
        <w:rPr>
          <w:rFonts w:eastAsia="Times New Roman"/>
          <w:color w:val="000000"/>
          <w:spacing w:val="6"/>
          <w:sz w:val="21"/>
        </w:rPr>
        <w:t>-04/</w:t>
      </w:r>
      <w:r w:rsidR="00516E83">
        <w:rPr>
          <w:rFonts w:eastAsia="Times New Roman"/>
          <w:color w:val="000000"/>
          <w:spacing w:val="6"/>
          <w:sz w:val="21"/>
        </w:rPr>
        <w:t>12</w:t>
      </w:r>
    </w:p>
    <w:p w:rsidR="00BE3DFF" w:rsidRPr="00A21C9C" w:rsidRDefault="00BE3DFF" w:rsidP="009F2890">
      <w:pPr>
        <w:spacing w:before="1" w:line="249" w:lineRule="exact"/>
        <w:jc w:val="both"/>
        <w:textAlignment w:val="baseline"/>
        <w:rPr>
          <w:rFonts w:eastAsia="Times New Roman"/>
          <w:color w:val="000000"/>
          <w:spacing w:val="6"/>
          <w:sz w:val="21"/>
        </w:rPr>
      </w:pPr>
      <w:r w:rsidRPr="00A21C9C">
        <w:rPr>
          <w:rFonts w:eastAsia="Times New Roman"/>
          <w:color w:val="000000"/>
          <w:spacing w:val="6"/>
          <w:sz w:val="21"/>
        </w:rPr>
        <w:t>URBROJ:</w:t>
      </w:r>
      <w:r w:rsidR="00837522" w:rsidRPr="00A21C9C">
        <w:rPr>
          <w:rFonts w:eastAsia="Times New Roman"/>
          <w:color w:val="000000"/>
          <w:spacing w:val="6"/>
          <w:sz w:val="21"/>
        </w:rPr>
        <w:t xml:space="preserve"> 2177/1-10-03/1-</w:t>
      </w:r>
      <w:r w:rsidR="00516E83">
        <w:rPr>
          <w:rFonts w:eastAsia="Times New Roman"/>
          <w:color w:val="000000"/>
          <w:spacing w:val="6"/>
          <w:sz w:val="21"/>
        </w:rPr>
        <w:t>20</w:t>
      </w:r>
      <w:r w:rsidR="00837522" w:rsidRPr="00A21C9C">
        <w:rPr>
          <w:rFonts w:eastAsia="Times New Roman"/>
          <w:color w:val="000000"/>
          <w:spacing w:val="6"/>
          <w:sz w:val="21"/>
        </w:rPr>
        <w:t>-</w:t>
      </w:r>
      <w:r w:rsidR="00516E83">
        <w:rPr>
          <w:rFonts w:eastAsia="Times New Roman"/>
          <w:color w:val="000000"/>
          <w:spacing w:val="6"/>
          <w:sz w:val="21"/>
        </w:rPr>
        <w:t>2</w:t>
      </w:r>
    </w:p>
    <w:p w:rsidR="00471882" w:rsidRPr="004F1D74" w:rsidRDefault="00837522" w:rsidP="009F2890">
      <w:pPr>
        <w:spacing w:before="1" w:line="249" w:lineRule="exact"/>
        <w:jc w:val="both"/>
        <w:textAlignment w:val="baseline"/>
        <w:rPr>
          <w:rFonts w:eastAsia="Times New Roman"/>
          <w:color w:val="000000"/>
          <w:spacing w:val="6"/>
          <w:sz w:val="21"/>
        </w:rPr>
      </w:pPr>
      <w:r w:rsidRPr="001E01BC">
        <w:rPr>
          <w:rFonts w:eastAsia="Times New Roman"/>
          <w:color w:val="000000"/>
          <w:spacing w:val="6"/>
          <w:sz w:val="21"/>
        </w:rPr>
        <w:t xml:space="preserve">Požega, </w:t>
      </w:r>
      <w:r w:rsidR="00E84FE2">
        <w:rPr>
          <w:rFonts w:eastAsia="Times New Roman"/>
          <w:color w:val="000000"/>
          <w:spacing w:val="6"/>
          <w:sz w:val="21"/>
        </w:rPr>
        <w:t>1</w:t>
      </w:r>
      <w:r w:rsidR="00516E83">
        <w:rPr>
          <w:rFonts w:eastAsia="Times New Roman"/>
          <w:color w:val="000000"/>
          <w:spacing w:val="6"/>
          <w:sz w:val="21"/>
        </w:rPr>
        <w:t>9</w:t>
      </w:r>
      <w:r w:rsidRPr="001E01BC">
        <w:rPr>
          <w:rFonts w:eastAsia="Times New Roman"/>
          <w:color w:val="000000"/>
          <w:spacing w:val="6"/>
          <w:sz w:val="21"/>
        </w:rPr>
        <w:t>.</w:t>
      </w:r>
      <w:r w:rsidR="00516E83">
        <w:rPr>
          <w:rFonts w:eastAsia="Times New Roman"/>
          <w:color w:val="000000"/>
          <w:spacing w:val="6"/>
          <w:sz w:val="21"/>
        </w:rPr>
        <w:t>11</w:t>
      </w:r>
      <w:r w:rsidRPr="001E01BC">
        <w:rPr>
          <w:rFonts w:eastAsia="Times New Roman"/>
          <w:color w:val="000000"/>
          <w:spacing w:val="6"/>
          <w:sz w:val="21"/>
        </w:rPr>
        <w:t>.20</w:t>
      </w:r>
      <w:r w:rsidR="00516E83">
        <w:rPr>
          <w:rFonts w:eastAsia="Times New Roman"/>
          <w:color w:val="000000"/>
          <w:spacing w:val="6"/>
          <w:sz w:val="21"/>
        </w:rPr>
        <w:t>20</w:t>
      </w:r>
      <w:r w:rsidRPr="001E01BC">
        <w:rPr>
          <w:rFonts w:eastAsia="Times New Roman"/>
          <w:color w:val="000000"/>
          <w:spacing w:val="6"/>
          <w:sz w:val="21"/>
        </w:rPr>
        <w:t>.</w:t>
      </w:r>
      <w:r w:rsidR="0012249E" w:rsidRPr="001E01BC">
        <w:rPr>
          <w:rFonts w:eastAsia="Times New Roman"/>
          <w:color w:val="000000"/>
          <w:spacing w:val="6"/>
          <w:sz w:val="21"/>
        </w:rPr>
        <w:t xml:space="preserve"> </w:t>
      </w:r>
      <w:r w:rsidRPr="001E01BC">
        <w:rPr>
          <w:rFonts w:eastAsia="Times New Roman"/>
          <w:color w:val="000000"/>
          <w:spacing w:val="6"/>
          <w:sz w:val="21"/>
        </w:rPr>
        <w:t>godine</w:t>
      </w:r>
    </w:p>
    <w:p w:rsidR="00A21C9C" w:rsidRPr="00F229C0" w:rsidRDefault="00516E83" w:rsidP="00F229C0">
      <w:pPr>
        <w:spacing w:before="1656"/>
        <w:rPr>
          <w:rFonts w:ascii="Arial" w:eastAsia="Calibri" w:hAnsi="Arial" w:cs="Arial"/>
          <w:color w:val="000000"/>
          <w:sz w:val="36"/>
          <w:szCs w:val="36"/>
        </w:rPr>
      </w:pPr>
      <w:r>
        <w:rPr>
          <w:rFonts w:ascii="Arial" w:eastAsia="Calibri" w:hAnsi="Arial" w:cs="Arial"/>
          <w:color w:val="000000"/>
          <w:sz w:val="36"/>
          <w:szCs w:val="36"/>
        </w:rPr>
        <w:t xml:space="preserve">                  </w:t>
      </w:r>
      <w:r w:rsidR="00A21C9C" w:rsidRPr="00F229C0">
        <w:rPr>
          <w:rFonts w:ascii="Arial" w:eastAsia="Calibri" w:hAnsi="Arial" w:cs="Arial"/>
          <w:color w:val="000000"/>
          <w:sz w:val="36"/>
          <w:szCs w:val="36"/>
        </w:rPr>
        <w:t>POZIV ZA DOSTAVU PONUDA</w:t>
      </w:r>
    </w:p>
    <w:p w:rsidR="00A21C9C" w:rsidRPr="00A21C9C" w:rsidRDefault="00A21C9C" w:rsidP="00A21C9C">
      <w:pPr>
        <w:spacing w:before="432"/>
        <w:ind w:left="1224"/>
        <w:rPr>
          <w:rFonts w:ascii="Arial" w:eastAsia="Calibri" w:hAnsi="Arial" w:cs="Arial"/>
          <w:color w:val="000000"/>
          <w:sz w:val="28"/>
        </w:rPr>
      </w:pPr>
      <w:r w:rsidRPr="00A21C9C">
        <w:rPr>
          <w:rFonts w:ascii="Arial" w:eastAsia="Calibri" w:hAnsi="Arial" w:cs="Arial"/>
          <w:color w:val="000000"/>
          <w:sz w:val="28"/>
        </w:rPr>
        <w:t xml:space="preserve">        U POSTUPKU JEDNOSTAVNE NABAVE</w:t>
      </w:r>
    </w:p>
    <w:p w:rsidR="00A21C9C" w:rsidRPr="00A21C9C" w:rsidRDefault="00516E83" w:rsidP="00A21C9C">
      <w:pPr>
        <w:spacing w:before="432"/>
        <w:ind w:left="1224"/>
        <w:jc w:val="center"/>
        <w:rPr>
          <w:rFonts w:ascii="Arial" w:eastAsia="Calibri" w:hAnsi="Arial" w:cs="Arial"/>
          <w:color w:val="000000"/>
          <w:sz w:val="28"/>
        </w:rPr>
      </w:pPr>
      <w:r>
        <w:rPr>
          <w:rFonts w:ascii="Arial" w:eastAsia="Calibri" w:hAnsi="Arial" w:cs="Arial"/>
          <w:color w:val="000000"/>
          <w:sz w:val="28"/>
        </w:rPr>
        <w:t xml:space="preserve">ENERGETSKI PREGLED I </w:t>
      </w:r>
      <w:r w:rsidR="00276945" w:rsidRPr="00276945">
        <w:rPr>
          <w:rFonts w:ascii="Arial" w:eastAsia="Calibri" w:hAnsi="Arial" w:cs="Arial"/>
          <w:color w:val="000000"/>
          <w:sz w:val="28"/>
        </w:rPr>
        <w:t xml:space="preserve"> </w:t>
      </w:r>
      <w:r>
        <w:rPr>
          <w:rFonts w:ascii="Arial" w:eastAsia="Calibri" w:hAnsi="Arial" w:cs="Arial"/>
          <w:color w:val="000000"/>
          <w:sz w:val="28"/>
        </w:rPr>
        <w:t xml:space="preserve">ENERGETSKI CERTIFIKAT NAKON IZVRŠENIH RADOVA </w:t>
      </w:r>
      <w:r w:rsidR="00276945" w:rsidRPr="00276945">
        <w:rPr>
          <w:rFonts w:ascii="Arial" w:eastAsia="Calibri" w:hAnsi="Arial" w:cs="Arial"/>
          <w:color w:val="000000"/>
          <w:sz w:val="28"/>
        </w:rPr>
        <w:t xml:space="preserve">ENERGETSKE OBNOVE ZGRADE DOMA ZA STARIJE I NEMOĆNE OSOBE POŽEGA </w:t>
      </w:r>
      <w:r w:rsidR="00276945" w:rsidRPr="00276945">
        <w:rPr>
          <w:rFonts w:ascii="Arial" w:eastAsia="Calibri" w:hAnsi="Arial" w:cs="Arial"/>
          <w:color w:val="000000"/>
          <w:sz w:val="28"/>
        </w:rPr>
        <w:br/>
      </w:r>
      <w:r w:rsidR="00A21C9C" w:rsidRPr="00A21C9C">
        <w:rPr>
          <w:rFonts w:ascii="Arial" w:eastAsia="Calibri" w:hAnsi="Arial" w:cs="Arial"/>
          <w:color w:val="000000"/>
          <w:sz w:val="28"/>
        </w:rPr>
        <w:br/>
      </w:r>
    </w:p>
    <w:p w:rsidR="00A21C9C" w:rsidRDefault="00A21C9C" w:rsidP="00A21C9C">
      <w:pPr>
        <w:spacing w:before="216"/>
        <w:ind w:right="288"/>
        <w:jc w:val="center"/>
        <w:rPr>
          <w:rFonts w:ascii="Arial" w:eastAsia="Calibri" w:hAnsi="Arial" w:cs="Arial"/>
          <w:color w:val="000000"/>
          <w:sz w:val="28"/>
        </w:rPr>
      </w:pPr>
      <w:r w:rsidRPr="00A21C9C">
        <w:rPr>
          <w:rFonts w:ascii="Arial" w:eastAsia="Calibri" w:hAnsi="Arial" w:cs="Arial"/>
          <w:color w:val="000000"/>
          <w:sz w:val="28"/>
        </w:rPr>
        <w:t xml:space="preserve">                    Evidencijski broj nabave: N-</w:t>
      </w:r>
      <w:r w:rsidR="00516E83">
        <w:rPr>
          <w:rFonts w:ascii="Arial" w:eastAsia="Calibri" w:hAnsi="Arial" w:cs="Arial"/>
          <w:color w:val="000000"/>
          <w:sz w:val="28"/>
        </w:rPr>
        <w:t>1</w:t>
      </w:r>
      <w:r w:rsidRPr="00A21C9C">
        <w:rPr>
          <w:rFonts w:ascii="Arial" w:eastAsia="Calibri" w:hAnsi="Arial" w:cs="Arial"/>
          <w:color w:val="000000"/>
          <w:sz w:val="28"/>
        </w:rPr>
        <w:t>2/</w:t>
      </w:r>
      <w:r w:rsidR="00516E83">
        <w:rPr>
          <w:rFonts w:ascii="Arial" w:eastAsia="Calibri" w:hAnsi="Arial" w:cs="Arial"/>
          <w:color w:val="000000"/>
          <w:sz w:val="28"/>
        </w:rPr>
        <w:t>20</w:t>
      </w:r>
    </w:p>
    <w:p w:rsidR="00E84FE2" w:rsidRDefault="00E84FE2" w:rsidP="00E84FE2">
      <w:pPr>
        <w:spacing w:before="216"/>
        <w:ind w:right="288"/>
        <w:rPr>
          <w:rFonts w:ascii="Arial" w:eastAsia="Calibri" w:hAnsi="Arial" w:cs="Arial"/>
          <w:color w:val="000000"/>
          <w:sz w:val="28"/>
        </w:rPr>
      </w:pPr>
    </w:p>
    <w:p w:rsidR="00A21C9C" w:rsidRDefault="00A21C9C" w:rsidP="00A21C9C">
      <w:pPr>
        <w:jc w:val="center"/>
        <w:rPr>
          <w:rFonts w:ascii="Arial" w:eastAsia="Calibri" w:hAnsi="Arial" w:cs="Arial"/>
          <w:lang w:val="en-US"/>
        </w:rPr>
      </w:pPr>
    </w:p>
    <w:p w:rsidR="00E84FE2" w:rsidRDefault="00E84FE2" w:rsidP="00A21C9C">
      <w:pPr>
        <w:jc w:val="center"/>
        <w:rPr>
          <w:rFonts w:ascii="Arial" w:eastAsia="Calibri" w:hAnsi="Arial" w:cs="Arial"/>
          <w:lang w:val="en-US"/>
        </w:rPr>
      </w:pPr>
    </w:p>
    <w:p w:rsidR="00E84FE2" w:rsidRDefault="00E84FE2" w:rsidP="00E84FE2">
      <w:pPr>
        <w:rPr>
          <w:rFonts w:ascii="Arial" w:eastAsia="Calibri" w:hAnsi="Arial" w:cs="Arial"/>
          <w:lang w:val="en-US"/>
        </w:rPr>
      </w:pPr>
    </w:p>
    <w:p w:rsidR="00E84FE2" w:rsidRDefault="00E84FE2" w:rsidP="00E84FE2">
      <w:pPr>
        <w:rPr>
          <w:rFonts w:ascii="Arial" w:eastAsia="Calibri" w:hAnsi="Arial" w:cs="Arial"/>
          <w:lang w:val="en-US"/>
        </w:rPr>
      </w:pPr>
    </w:p>
    <w:p w:rsidR="00E84FE2" w:rsidRPr="00A21C9C" w:rsidRDefault="00E84FE2" w:rsidP="00E84FE2">
      <w:pPr>
        <w:rPr>
          <w:rFonts w:ascii="Arial" w:eastAsia="Calibri" w:hAnsi="Arial" w:cs="Arial"/>
          <w:lang w:val="en-US"/>
        </w:rPr>
        <w:sectPr w:rsidR="00E84FE2" w:rsidRPr="00A21C9C" w:rsidSect="00A21C9C">
          <w:type w:val="continuous"/>
          <w:pgSz w:w="11918" w:h="16854"/>
          <w:pgMar w:top="1594" w:right="2601" w:bottom="2016" w:left="1417" w:header="720" w:footer="720" w:gutter="0"/>
          <w:cols w:space="720"/>
        </w:sectPr>
      </w:pPr>
    </w:p>
    <w:p w:rsidR="003B3E90" w:rsidRPr="00A107FF" w:rsidRDefault="003B3E90" w:rsidP="00A107FF">
      <w:pPr>
        <w:spacing w:before="1" w:line="249" w:lineRule="exact"/>
        <w:textAlignment w:val="baseline"/>
        <w:rPr>
          <w:rFonts w:eastAsia="Times New Roman"/>
          <w:b/>
          <w:color w:val="000000"/>
          <w:spacing w:val="6"/>
          <w:sz w:val="21"/>
        </w:rPr>
      </w:pPr>
      <w:r>
        <w:rPr>
          <w:rFonts w:eastAsia="Times New Roman"/>
          <w:b/>
          <w:color w:val="000000"/>
          <w:spacing w:val="6"/>
          <w:sz w:val="21"/>
        </w:rPr>
        <w:lastRenderedPageBreak/>
        <w:t xml:space="preserve">         </w:t>
      </w:r>
      <w:r w:rsidRPr="0012249E">
        <w:rPr>
          <w:rFonts w:eastAsia="Times New Roman"/>
          <w:color w:val="000000"/>
          <w:spacing w:val="6"/>
        </w:rPr>
        <w:t xml:space="preserve">Temeljem Pravilnika o provedbi postupaka jednostavne nabave u Domu za starije i nemoćne osobe Požega KLASA: 011-01/17-01/1, URBROJ: 2177/1-10-02/01-17-1 od 15.07.2017. objavljenog na internetskim stranicama Doma za starije i nemoćne osobe Požega </w:t>
      </w:r>
      <w:hyperlink r:id="rId8" w:history="1">
        <w:r w:rsidRPr="0012249E">
          <w:rPr>
            <w:rStyle w:val="Hiperveza"/>
            <w:rFonts w:eastAsia="Times New Roman"/>
            <w:spacing w:val="6"/>
          </w:rPr>
          <w:t>www.dom-pozega.hr</w:t>
        </w:r>
      </w:hyperlink>
      <w:r w:rsidRPr="0012249E">
        <w:rPr>
          <w:rFonts w:eastAsia="Times New Roman"/>
          <w:color w:val="000000"/>
          <w:spacing w:val="6"/>
          <w:u w:val="single"/>
        </w:rPr>
        <w:t>,</w:t>
      </w:r>
      <w:r w:rsidRPr="0012249E">
        <w:rPr>
          <w:rFonts w:eastAsia="Times New Roman"/>
          <w:color w:val="000000"/>
          <w:spacing w:val="6"/>
        </w:rPr>
        <w:t xml:space="preserve"> molimo sve zainteresirane gospodarske subjekte da nam dostave svoje ponude sukladno podacima koji slijede</w:t>
      </w:r>
      <w:r w:rsidR="00AD31A5" w:rsidRPr="0012249E">
        <w:rPr>
          <w:rFonts w:eastAsia="Times New Roman"/>
          <w:color w:val="000000"/>
          <w:spacing w:val="6"/>
        </w:rPr>
        <w:t>.</w:t>
      </w:r>
    </w:p>
    <w:p w:rsidR="003B3E90" w:rsidRPr="0012249E" w:rsidRDefault="003B3E90" w:rsidP="003B3E90">
      <w:pPr>
        <w:spacing w:before="1" w:line="249" w:lineRule="exact"/>
        <w:jc w:val="both"/>
        <w:textAlignment w:val="baseline"/>
        <w:rPr>
          <w:rFonts w:eastAsia="Times New Roman"/>
          <w:color w:val="000000"/>
          <w:spacing w:val="6"/>
        </w:rPr>
      </w:pP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Ovaj postupak jednostavne nabave odnosi se na </w:t>
      </w:r>
      <w:r w:rsidR="00AD31A5" w:rsidRPr="0012249E">
        <w:rPr>
          <w:rFonts w:eastAsia="Times New Roman"/>
          <w:color w:val="000000"/>
          <w:spacing w:val="6"/>
        </w:rPr>
        <w:t xml:space="preserve">provedbu </w:t>
      </w:r>
      <w:r w:rsidR="00516E83">
        <w:rPr>
          <w:rFonts w:eastAsia="Times New Roman"/>
          <w:color w:val="000000"/>
          <w:spacing w:val="6"/>
        </w:rPr>
        <w:t>energetskog pregleda i energetskog certifikata nakon izvršenih radova energetske</w:t>
      </w:r>
      <w:r w:rsidR="00AD31A5" w:rsidRPr="0012249E">
        <w:rPr>
          <w:rFonts w:eastAsia="Times New Roman"/>
          <w:color w:val="000000"/>
          <w:spacing w:val="6"/>
        </w:rPr>
        <w:t xml:space="preserve"> </w:t>
      </w:r>
      <w:r w:rsidR="00516E83">
        <w:rPr>
          <w:rFonts w:eastAsia="Times New Roman"/>
          <w:color w:val="000000"/>
          <w:spacing w:val="6"/>
        </w:rPr>
        <w:t>obnove zgrade</w:t>
      </w:r>
      <w:r w:rsidRPr="0012249E">
        <w:rPr>
          <w:rFonts w:eastAsia="Times New Roman"/>
          <w:color w:val="000000"/>
          <w:spacing w:val="6"/>
        </w:rPr>
        <w:t xml:space="preserve"> kao predmet nabave iz projekta KK.04.2.I.04.0568 „Energetska obnova zgrade Doma za starije i nemoćne osobe Požega na adresi Dr.Filipa Potrebice 2a, Požega“ koji se financira s 60% prihvatljivog iznosa iz Europskog fonda za regionalni razvoj, sukladno Ugovoru o dodjeli bespovratnih sredstava za projekte financirane iz Europskih strukturnih i investicijskih fondova u financijskom razdoblju 2014. - 2020., u okviru poziva na dostavu projektnih prijedloga „Energetska obnova i korištenje obnovljivih izvora energije u zgradama javnog sektora“,</w:t>
      </w:r>
      <w:r w:rsidR="00AD31A5" w:rsidRPr="0012249E">
        <w:rPr>
          <w:rFonts w:eastAsia="Times New Roman"/>
          <w:color w:val="000000"/>
          <w:spacing w:val="6"/>
        </w:rPr>
        <w:t xml:space="preserve"> </w:t>
      </w:r>
      <w:r w:rsidRPr="0012249E">
        <w:rPr>
          <w:rFonts w:eastAsia="Times New Roman"/>
          <w:color w:val="000000"/>
          <w:spacing w:val="6"/>
        </w:rPr>
        <w:t>dok se preostali dio financira sredstvima Doma za starije i nemoćne osobe Požega.</w:t>
      </w:r>
    </w:p>
    <w:p w:rsidR="00AD31A5" w:rsidRPr="0012249E" w:rsidRDefault="00AD31A5" w:rsidP="003B3E90">
      <w:pPr>
        <w:spacing w:before="1" w:line="249" w:lineRule="exact"/>
        <w:jc w:val="both"/>
        <w:textAlignment w:val="baseline"/>
        <w:rPr>
          <w:rFonts w:eastAsia="Times New Roman"/>
          <w:color w:val="000000"/>
          <w:spacing w:val="6"/>
        </w:rPr>
      </w:pPr>
    </w:p>
    <w:p w:rsidR="003B3E90" w:rsidRPr="0012249E" w:rsidRDefault="003B3E90" w:rsidP="003B3E90">
      <w:pPr>
        <w:numPr>
          <w:ilvl w:val="0"/>
          <w:numId w:val="44"/>
        </w:numPr>
        <w:spacing w:before="1" w:line="249" w:lineRule="exact"/>
        <w:jc w:val="both"/>
        <w:textAlignment w:val="baseline"/>
        <w:rPr>
          <w:rFonts w:eastAsia="Times New Roman"/>
          <w:b/>
          <w:color w:val="000000"/>
          <w:spacing w:val="6"/>
        </w:rPr>
      </w:pPr>
      <w:r w:rsidRPr="0012249E">
        <w:rPr>
          <w:rFonts w:eastAsia="Times New Roman"/>
          <w:b/>
          <w:color w:val="000000"/>
          <w:spacing w:val="6"/>
        </w:rPr>
        <w:t>OPĆI  PODACI</w:t>
      </w:r>
      <w:r w:rsidR="003A11FA" w:rsidRPr="0012249E">
        <w:rPr>
          <w:rFonts w:eastAsia="Times New Roman"/>
          <w:b/>
          <w:color w:val="000000"/>
          <w:spacing w:val="6"/>
        </w:rPr>
        <w:t xml:space="preserve"> I UVJETI NABAVE</w:t>
      </w:r>
    </w:p>
    <w:p w:rsidR="003B3E90" w:rsidRPr="0012249E" w:rsidRDefault="003B3E90" w:rsidP="003B3E90">
      <w:pPr>
        <w:spacing w:before="1" w:line="249" w:lineRule="exact"/>
        <w:jc w:val="both"/>
        <w:textAlignment w:val="baseline"/>
        <w:rPr>
          <w:rFonts w:eastAsia="Times New Roman"/>
          <w:color w:val="000000"/>
          <w:spacing w:val="6"/>
        </w:rPr>
      </w:pPr>
    </w:p>
    <w:p w:rsidR="003B3E90" w:rsidRPr="0012249E" w:rsidRDefault="003B3E90" w:rsidP="003B3E90">
      <w:pPr>
        <w:spacing w:before="1" w:line="249" w:lineRule="exact"/>
        <w:jc w:val="both"/>
        <w:textAlignment w:val="baseline"/>
        <w:rPr>
          <w:rFonts w:eastAsia="Times New Roman"/>
          <w:b/>
          <w:color w:val="000000"/>
          <w:spacing w:val="6"/>
        </w:rPr>
      </w:pPr>
      <w:r w:rsidRPr="0012249E">
        <w:rPr>
          <w:rFonts w:eastAsia="Times New Roman"/>
          <w:b/>
          <w:color w:val="000000"/>
          <w:spacing w:val="6"/>
        </w:rPr>
        <w:t>1.1. Naziv i sjedište naručitelja, OIB, broj telefona, broj telefaksa, internetska stranica te adresa elektroničke pošte:</w:t>
      </w: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DOM ZA STARIJE I NEMOĆNE OSOBE POŽEGA, Dr.Filipa Potrebice 2a, 34000 Požega, OIB: 59383765770</w:t>
      </w: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Odgovorna osoba Naručitelja je ravnateljica Ružica Alaber, dipl.soc.radnica</w:t>
      </w: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Tel. 034/ 271311</w:t>
      </w: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Fax. 034/ 271 311</w:t>
      </w:r>
    </w:p>
    <w:p w:rsidR="003B3E90"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e-mail: </w:t>
      </w:r>
      <w:hyperlink r:id="rId9" w:history="1">
        <w:r w:rsidR="00B8084B" w:rsidRPr="00FF6F39">
          <w:rPr>
            <w:rStyle w:val="Hiperveza"/>
            <w:rFonts w:eastAsia="Times New Roman"/>
            <w:spacing w:val="6"/>
          </w:rPr>
          <w:t>dzsino.pozega@po.t-com.hr</w:t>
        </w:r>
      </w:hyperlink>
    </w:p>
    <w:p w:rsidR="00B8084B" w:rsidRPr="0012249E" w:rsidRDefault="00B8084B" w:rsidP="003B3E90">
      <w:pPr>
        <w:spacing w:before="1" w:line="249" w:lineRule="exact"/>
        <w:jc w:val="both"/>
        <w:textAlignment w:val="baseline"/>
        <w:rPr>
          <w:rFonts w:eastAsia="Times New Roman"/>
          <w:color w:val="000000"/>
          <w:spacing w:val="6"/>
        </w:rPr>
      </w:pPr>
      <w:r>
        <w:rPr>
          <w:rFonts w:eastAsia="Times New Roman"/>
          <w:color w:val="000000"/>
          <w:spacing w:val="6"/>
        </w:rPr>
        <w:t>e-mail: melita.vincer@dom-pozega.hr</w:t>
      </w: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internetska adresa: </w:t>
      </w:r>
      <w:hyperlink r:id="rId10" w:history="1">
        <w:r w:rsidRPr="0012249E">
          <w:rPr>
            <w:rStyle w:val="Hiperveza"/>
            <w:rFonts w:eastAsia="Times New Roman"/>
            <w:spacing w:val="6"/>
          </w:rPr>
          <w:t>http://www.dom-pozega.hr/</w:t>
        </w:r>
      </w:hyperlink>
    </w:p>
    <w:p w:rsidR="003B3E90" w:rsidRPr="0012249E" w:rsidRDefault="003B3E90" w:rsidP="003B3E90">
      <w:pPr>
        <w:spacing w:before="1" w:line="249" w:lineRule="exact"/>
        <w:jc w:val="both"/>
        <w:textAlignment w:val="baseline"/>
        <w:rPr>
          <w:rFonts w:eastAsia="Times New Roman"/>
          <w:color w:val="000000"/>
          <w:spacing w:val="6"/>
        </w:rPr>
      </w:pPr>
    </w:p>
    <w:p w:rsidR="003B3E90" w:rsidRPr="0012249E" w:rsidRDefault="003B3E90" w:rsidP="003B3E90">
      <w:pPr>
        <w:spacing w:before="1" w:line="249" w:lineRule="exact"/>
        <w:jc w:val="both"/>
        <w:textAlignment w:val="baseline"/>
        <w:rPr>
          <w:rFonts w:eastAsia="Times New Roman"/>
          <w:b/>
          <w:color w:val="000000"/>
          <w:spacing w:val="6"/>
        </w:rPr>
      </w:pPr>
      <w:r w:rsidRPr="0012249E">
        <w:rPr>
          <w:rFonts w:eastAsia="Times New Roman"/>
          <w:b/>
          <w:color w:val="000000"/>
          <w:spacing w:val="6"/>
        </w:rPr>
        <w:t>1.2. Osoba ili služba zadužena za kontakt:</w:t>
      </w:r>
      <w:r w:rsidR="0012249E" w:rsidRPr="0012249E">
        <w:rPr>
          <w:rFonts w:eastAsia="Times New Roman"/>
          <w:b/>
          <w:color w:val="000000"/>
          <w:spacing w:val="6"/>
        </w:rPr>
        <w:t xml:space="preserve"> </w:t>
      </w:r>
      <w:r w:rsidRPr="0012249E">
        <w:rPr>
          <w:rFonts w:eastAsia="Times New Roman"/>
          <w:color w:val="000000"/>
          <w:spacing w:val="6"/>
        </w:rPr>
        <w:t xml:space="preserve">Melita Vincer, dipl.oec., voditeljica financijsko-računovodstvenih poslova, računovodstvo.  Komunikacija i svaka druga razmjena informacija između Naručitelja i gospodarskih subjekata može se obavljati isključivo na hrvatskom jeziku, putem </w:t>
      </w:r>
      <w:r w:rsidR="00AD31A5" w:rsidRPr="0012249E">
        <w:rPr>
          <w:rFonts w:eastAsia="Times New Roman"/>
          <w:color w:val="000000"/>
          <w:spacing w:val="6"/>
        </w:rPr>
        <w:t>gore navedene elektroničke pošte.</w:t>
      </w:r>
    </w:p>
    <w:p w:rsidR="003B3E90" w:rsidRPr="0012249E" w:rsidRDefault="003B3E90" w:rsidP="003B3E90">
      <w:pPr>
        <w:spacing w:before="1" w:line="249" w:lineRule="exact"/>
        <w:jc w:val="both"/>
        <w:textAlignment w:val="baseline"/>
        <w:rPr>
          <w:rFonts w:eastAsia="Times New Roman"/>
          <w:color w:val="000000"/>
          <w:spacing w:val="6"/>
        </w:rPr>
      </w:pPr>
    </w:p>
    <w:p w:rsidR="003B3E90" w:rsidRPr="0012249E" w:rsidRDefault="003B3E90" w:rsidP="0012249E">
      <w:pPr>
        <w:pStyle w:val="Odlomakpopisa"/>
        <w:numPr>
          <w:ilvl w:val="1"/>
          <w:numId w:val="44"/>
        </w:numPr>
        <w:spacing w:before="1" w:line="249" w:lineRule="exact"/>
        <w:jc w:val="both"/>
        <w:textAlignment w:val="baseline"/>
        <w:rPr>
          <w:rFonts w:eastAsia="Times New Roman"/>
          <w:color w:val="000000"/>
          <w:spacing w:val="6"/>
        </w:rPr>
      </w:pPr>
      <w:r w:rsidRPr="0012249E">
        <w:rPr>
          <w:rFonts w:eastAsia="Times New Roman"/>
          <w:b/>
          <w:color w:val="000000"/>
          <w:spacing w:val="6"/>
        </w:rPr>
        <w:t>Evidencijski broj nabave</w:t>
      </w:r>
      <w:r w:rsidRPr="0012249E">
        <w:rPr>
          <w:rFonts w:eastAsia="Times New Roman"/>
          <w:color w:val="000000"/>
          <w:spacing w:val="6"/>
        </w:rPr>
        <w:t>:</w:t>
      </w:r>
      <w:r w:rsidR="00AD31A5" w:rsidRPr="0012249E">
        <w:rPr>
          <w:rFonts w:eastAsia="Times New Roman"/>
          <w:color w:val="000000"/>
          <w:spacing w:val="6"/>
        </w:rPr>
        <w:t xml:space="preserve"> </w:t>
      </w:r>
      <w:r w:rsidRPr="0012249E">
        <w:rPr>
          <w:rFonts w:eastAsia="Times New Roman"/>
          <w:color w:val="000000"/>
          <w:spacing w:val="6"/>
        </w:rPr>
        <w:t>N-</w:t>
      </w:r>
      <w:r w:rsidR="00516E83">
        <w:rPr>
          <w:rFonts w:eastAsia="Times New Roman"/>
          <w:color w:val="000000"/>
          <w:spacing w:val="6"/>
        </w:rPr>
        <w:t>1</w:t>
      </w:r>
      <w:r w:rsidR="00AD31A5" w:rsidRPr="0012249E">
        <w:rPr>
          <w:rFonts w:eastAsia="Times New Roman"/>
          <w:color w:val="000000"/>
          <w:spacing w:val="6"/>
        </w:rPr>
        <w:t>2</w:t>
      </w:r>
      <w:r w:rsidRPr="0012249E">
        <w:rPr>
          <w:rFonts w:eastAsia="Times New Roman"/>
          <w:color w:val="000000"/>
          <w:spacing w:val="6"/>
        </w:rPr>
        <w:t>/</w:t>
      </w:r>
      <w:r w:rsidR="00516E83">
        <w:rPr>
          <w:rFonts w:eastAsia="Times New Roman"/>
          <w:color w:val="000000"/>
          <w:spacing w:val="6"/>
        </w:rPr>
        <w:t>20</w:t>
      </w:r>
    </w:p>
    <w:p w:rsidR="0012249E" w:rsidRPr="0012249E" w:rsidRDefault="0012249E" w:rsidP="0012249E">
      <w:pPr>
        <w:spacing w:before="1" w:line="249" w:lineRule="exact"/>
        <w:jc w:val="both"/>
        <w:textAlignment w:val="baseline"/>
        <w:rPr>
          <w:rFonts w:eastAsia="Times New Roman"/>
          <w:color w:val="000000"/>
          <w:spacing w:val="6"/>
        </w:rPr>
      </w:pPr>
    </w:p>
    <w:p w:rsidR="00AD31A5" w:rsidRPr="0012249E" w:rsidRDefault="00AD31A5" w:rsidP="0012249E">
      <w:pPr>
        <w:pStyle w:val="Odlomakpopisa"/>
        <w:numPr>
          <w:ilvl w:val="1"/>
          <w:numId w:val="44"/>
        </w:numPr>
        <w:spacing w:before="1" w:line="249" w:lineRule="exact"/>
        <w:jc w:val="both"/>
        <w:textAlignment w:val="baseline"/>
        <w:rPr>
          <w:rFonts w:eastAsia="Times New Roman"/>
          <w:color w:val="000000"/>
          <w:spacing w:val="6"/>
        </w:rPr>
      </w:pPr>
      <w:r w:rsidRPr="0012249E">
        <w:rPr>
          <w:rFonts w:eastAsia="Times New Roman"/>
          <w:b/>
          <w:color w:val="000000"/>
          <w:spacing w:val="6"/>
        </w:rPr>
        <w:t>Predmet nabave</w:t>
      </w:r>
      <w:r w:rsidRPr="0012249E">
        <w:rPr>
          <w:rFonts w:eastAsia="Times New Roman"/>
          <w:color w:val="000000"/>
          <w:spacing w:val="6"/>
        </w:rPr>
        <w:t xml:space="preserve">: </w:t>
      </w:r>
      <w:r w:rsidR="00516E83">
        <w:rPr>
          <w:rFonts w:eastAsia="Times New Roman"/>
          <w:color w:val="000000"/>
          <w:spacing w:val="6"/>
        </w:rPr>
        <w:t>Energetski pregled i energetski certifikat nakon izvršenih radova</w:t>
      </w:r>
      <w:r w:rsidR="0012249E" w:rsidRPr="0012249E">
        <w:rPr>
          <w:rFonts w:eastAsia="Times New Roman"/>
          <w:color w:val="000000"/>
          <w:spacing w:val="6"/>
        </w:rPr>
        <w:t xml:space="preserve"> energetske obnove </w:t>
      </w:r>
      <w:r w:rsidRPr="0012249E">
        <w:rPr>
          <w:rFonts w:eastAsia="Times New Roman"/>
          <w:color w:val="000000"/>
          <w:spacing w:val="6"/>
        </w:rPr>
        <w:t>zgrade</w:t>
      </w:r>
    </w:p>
    <w:p w:rsidR="003B3E90" w:rsidRPr="0012249E" w:rsidRDefault="003B3E90" w:rsidP="003B3E90">
      <w:pPr>
        <w:spacing w:before="1" w:line="249" w:lineRule="exact"/>
        <w:jc w:val="both"/>
        <w:textAlignment w:val="baseline"/>
        <w:rPr>
          <w:rFonts w:eastAsia="Times New Roman"/>
          <w:color w:val="000000"/>
          <w:spacing w:val="6"/>
        </w:rPr>
      </w:pPr>
    </w:p>
    <w:p w:rsidR="003B3E90" w:rsidRPr="0012249E" w:rsidRDefault="003B3E90" w:rsidP="003B3E90">
      <w:pPr>
        <w:spacing w:before="1" w:line="249" w:lineRule="exact"/>
        <w:jc w:val="both"/>
        <w:textAlignment w:val="baseline"/>
        <w:rPr>
          <w:rFonts w:eastAsia="Times New Roman"/>
          <w:color w:val="000000"/>
          <w:spacing w:val="6"/>
        </w:rPr>
      </w:pPr>
      <w:r w:rsidRPr="0012249E">
        <w:rPr>
          <w:rFonts w:eastAsia="Times New Roman"/>
          <w:b/>
          <w:color w:val="000000"/>
          <w:spacing w:val="6"/>
        </w:rPr>
        <w:t>1.5. Vrsta postupka</w:t>
      </w:r>
      <w:r w:rsidR="00AD31A5" w:rsidRPr="0012249E">
        <w:rPr>
          <w:rFonts w:eastAsia="Times New Roman"/>
          <w:b/>
          <w:color w:val="000000"/>
          <w:spacing w:val="6"/>
        </w:rPr>
        <w:t xml:space="preserve"> nabave</w:t>
      </w:r>
      <w:r w:rsidRPr="0012249E">
        <w:rPr>
          <w:rFonts w:eastAsia="Times New Roman"/>
          <w:color w:val="000000"/>
          <w:spacing w:val="6"/>
        </w:rPr>
        <w:t>:</w:t>
      </w:r>
      <w:r w:rsidR="00AD31A5" w:rsidRPr="0012249E">
        <w:rPr>
          <w:rFonts w:eastAsia="Times New Roman"/>
          <w:color w:val="000000"/>
          <w:spacing w:val="6"/>
        </w:rPr>
        <w:t xml:space="preserve"> p</w:t>
      </w:r>
      <w:r w:rsidRPr="0012249E">
        <w:rPr>
          <w:rFonts w:eastAsia="Times New Roman"/>
          <w:color w:val="000000"/>
          <w:spacing w:val="6"/>
        </w:rPr>
        <w:t xml:space="preserve">ostupak </w:t>
      </w:r>
      <w:r w:rsidR="00AD31A5" w:rsidRPr="0012249E">
        <w:rPr>
          <w:rFonts w:eastAsia="Times New Roman"/>
          <w:color w:val="000000"/>
          <w:spacing w:val="6"/>
        </w:rPr>
        <w:t xml:space="preserve">jednostavne </w:t>
      </w:r>
      <w:r w:rsidRPr="0012249E">
        <w:rPr>
          <w:rFonts w:eastAsia="Times New Roman"/>
          <w:color w:val="000000"/>
          <w:spacing w:val="6"/>
        </w:rPr>
        <w:t xml:space="preserve">nabave </w:t>
      </w:r>
    </w:p>
    <w:p w:rsidR="003B3E90" w:rsidRPr="0012249E" w:rsidRDefault="003B3E90" w:rsidP="003B3E90">
      <w:pPr>
        <w:spacing w:before="1" w:line="249" w:lineRule="exact"/>
        <w:jc w:val="both"/>
        <w:textAlignment w:val="baseline"/>
        <w:rPr>
          <w:rFonts w:eastAsia="Times New Roman"/>
          <w:color w:val="000000"/>
          <w:spacing w:val="6"/>
        </w:rPr>
      </w:pPr>
    </w:p>
    <w:p w:rsidR="003B3E90" w:rsidRPr="0012249E" w:rsidRDefault="003B3E90" w:rsidP="0012249E">
      <w:pPr>
        <w:pStyle w:val="Odlomakpopisa"/>
        <w:numPr>
          <w:ilvl w:val="1"/>
          <w:numId w:val="44"/>
        </w:numPr>
        <w:spacing w:before="1" w:line="249" w:lineRule="exact"/>
        <w:jc w:val="both"/>
        <w:textAlignment w:val="baseline"/>
        <w:rPr>
          <w:rFonts w:eastAsia="Times New Roman"/>
          <w:color w:val="000000"/>
          <w:spacing w:val="6"/>
        </w:rPr>
      </w:pPr>
      <w:r w:rsidRPr="0012249E">
        <w:rPr>
          <w:rFonts w:eastAsia="Times New Roman"/>
          <w:b/>
          <w:color w:val="000000"/>
          <w:spacing w:val="6"/>
        </w:rPr>
        <w:t>Procijenjena vrijednost nabave</w:t>
      </w:r>
      <w:r w:rsidR="00AD31A5" w:rsidRPr="0012249E">
        <w:rPr>
          <w:rFonts w:eastAsia="Times New Roman"/>
          <w:color w:val="000000"/>
          <w:spacing w:val="6"/>
        </w:rPr>
        <w:t>:</w:t>
      </w:r>
      <w:r w:rsidR="00AD31A5" w:rsidRPr="0012249E">
        <w:rPr>
          <w:rFonts w:eastAsia="Times New Roman"/>
          <w:bCs/>
          <w:color w:val="000000"/>
          <w:spacing w:val="6"/>
        </w:rPr>
        <w:t xml:space="preserve"> </w:t>
      </w:r>
      <w:r w:rsidR="00516E83">
        <w:rPr>
          <w:rFonts w:eastAsia="Times New Roman"/>
          <w:bCs/>
          <w:color w:val="000000"/>
          <w:spacing w:val="6"/>
        </w:rPr>
        <w:t>47</w:t>
      </w:r>
      <w:r w:rsidR="00AD31A5" w:rsidRPr="0012249E">
        <w:rPr>
          <w:rFonts w:eastAsia="Times New Roman"/>
          <w:bCs/>
          <w:color w:val="000000"/>
          <w:spacing w:val="6"/>
        </w:rPr>
        <w:t>.000</w:t>
      </w:r>
      <w:r w:rsidRPr="0012249E">
        <w:rPr>
          <w:rFonts w:eastAsia="Times New Roman"/>
          <w:bCs/>
          <w:color w:val="000000"/>
          <w:spacing w:val="6"/>
        </w:rPr>
        <w:t xml:space="preserve">,00 kn </w:t>
      </w:r>
      <w:r w:rsidRPr="0012249E">
        <w:rPr>
          <w:rFonts w:eastAsia="Times New Roman"/>
          <w:color w:val="000000"/>
          <w:spacing w:val="6"/>
        </w:rPr>
        <w:t>bez PDV-a</w:t>
      </w:r>
    </w:p>
    <w:p w:rsidR="0012249E" w:rsidRPr="0012249E" w:rsidRDefault="0012249E" w:rsidP="0012249E">
      <w:pPr>
        <w:pStyle w:val="Odlomakpopisa"/>
        <w:spacing w:before="1" w:line="249" w:lineRule="exact"/>
        <w:ind w:left="420"/>
        <w:jc w:val="both"/>
        <w:textAlignment w:val="baseline"/>
        <w:rPr>
          <w:rFonts w:eastAsia="Times New Roman"/>
          <w:bCs/>
          <w:color w:val="000000"/>
          <w:spacing w:val="6"/>
        </w:rPr>
      </w:pPr>
    </w:p>
    <w:p w:rsidR="003B3E90" w:rsidRPr="001D134E" w:rsidRDefault="00AD31A5" w:rsidP="001D134E">
      <w:pPr>
        <w:pStyle w:val="Odlomakpopisa"/>
        <w:numPr>
          <w:ilvl w:val="1"/>
          <w:numId w:val="44"/>
        </w:numPr>
        <w:spacing w:before="1" w:line="249" w:lineRule="exact"/>
        <w:jc w:val="both"/>
        <w:textAlignment w:val="baseline"/>
        <w:rPr>
          <w:rFonts w:eastAsia="Times New Roman"/>
          <w:bCs/>
          <w:color w:val="000000"/>
          <w:spacing w:val="6"/>
        </w:rPr>
      </w:pPr>
      <w:r w:rsidRPr="0012249E">
        <w:rPr>
          <w:rFonts w:eastAsia="Times New Roman"/>
          <w:b/>
          <w:bCs/>
          <w:color w:val="000000"/>
          <w:spacing w:val="6"/>
        </w:rPr>
        <w:t>Kriterij za odabir ponude</w:t>
      </w:r>
      <w:r w:rsidRPr="0012249E">
        <w:rPr>
          <w:rFonts w:eastAsia="Times New Roman"/>
          <w:bCs/>
          <w:color w:val="000000"/>
          <w:spacing w:val="6"/>
        </w:rPr>
        <w:t>:</w:t>
      </w:r>
      <w:r w:rsidR="001D134E">
        <w:rPr>
          <w:rFonts w:eastAsia="Times New Roman"/>
          <w:bCs/>
          <w:color w:val="000000"/>
          <w:spacing w:val="6"/>
        </w:rPr>
        <w:t>e</w:t>
      </w:r>
      <w:r w:rsidR="001D134E" w:rsidRPr="001D134E">
        <w:rPr>
          <w:rFonts w:eastAsia="Times New Roman"/>
          <w:bCs/>
          <w:color w:val="000000"/>
          <w:spacing w:val="6"/>
        </w:rPr>
        <w:t>konomski najpovoljnija ponuda, relativni ponder cijene je 100 %.</w:t>
      </w:r>
    </w:p>
    <w:p w:rsidR="0012249E" w:rsidRPr="0012249E" w:rsidRDefault="0012249E" w:rsidP="0012249E">
      <w:pPr>
        <w:pStyle w:val="Odlomakpopisa"/>
        <w:rPr>
          <w:rFonts w:eastAsia="Times New Roman"/>
          <w:color w:val="000000"/>
          <w:spacing w:val="6"/>
        </w:rPr>
      </w:pPr>
    </w:p>
    <w:p w:rsidR="003B3E90" w:rsidRPr="0012249E" w:rsidRDefault="003B3E90" w:rsidP="003B3E90">
      <w:pPr>
        <w:pStyle w:val="Odlomakpopisa"/>
        <w:numPr>
          <w:ilvl w:val="1"/>
          <w:numId w:val="44"/>
        </w:numPr>
        <w:spacing w:before="1" w:line="249" w:lineRule="exact"/>
        <w:jc w:val="both"/>
        <w:textAlignment w:val="baseline"/>
        <w:rPr>
          <w:rFonts w:eastAsia="Times New Roman"/>
          <w:color w:val="000000"/>
          <w:spacing w:val="6"/>
        </w:rPr>
      </w:pPr>
      <w:r w:rsidRPr="0012249E">
        <w:rPr>
          <w:rFonts w:eastAsia="Times New Roman"/>
          <w:b/>
          <w:color w:val="000000"/>
          <w:spacing w:val="6"/>
        </w:rPr>
        <w:t>Vrsta ugovora o nabavi</w:t>
      </w:r>
      <w:r w:rsidR="00AD31A5" w:rsidRPr="0012249E">
        <w:rPr>
          <w:rFonts w:eastAsia="Times New Roman"/>
          <w:color w:val="000000"/>
          <w:spacing w:val="6"/>
        </w:rPr>
        <w:t>: u</w:t>
      </w:r>
      <w:r w:rsidRPr="0012249E">
        <w:rPr>
          <w:rFonts w:eastAsia="Times New Roman"/>
          <w:color w:val="000000"/>
          <w:spacing w:val="6"/>
        </w:rPr>
        <w:t xml:space="preserve">govor o </w:t>
      </w:r>
      <w:r w:rsidR="003C32D0">
        <w:rPr>
          <w:rFonts w:eastAsia="Times New Roman"/>
          <w:color w:val="000000"/>
          <w:spacing w:val="6"/>
        </w:rPr>
        <w:t xml:space="preserve">jednostavnoj </w:t>
      </w:r>
      <w:r w:rsidRPr="0012249E">
        <w:rPr>
          <w:rFonts w:eastAsia="Times New Roman"/>
          <w:color w:val="000000"/>
          <w:spacing w:val="6"/>
        </w:rPr>
        <w:t xml:space="preserve">nabavi </w:t>
      </w:r>
      <w:r w:rsidR="00AD31A5" w:rsidRPr="0012249E">
        <w:rPr>
          <w:rFonts w:eastAsia="Times New Roman"/>
          <w:color w:val="000000"/>
          <w:spacing w:val="6"/>
        </w:rPr>
        <w:t>usluga</w:t>
      </w:r>
      <w:r w:rsidRPr="0012249E">
        <w:rPr>
          <w:rFonts w:eastAsia="Times New Roman"/>
          <w:color w:val="000000"/>
          <w:spacing w:val="6"/>
        </w:rPr>
        <w:t>.</w:t>
      </w:r>
    </w:p>
    <w:p w:rsidR="00AD31A5" w:rsidRPr="0012249E" w:rsidRDefault="00AD31A5" w:rsidP="00AD31A5">
      <w:pPr>
        <w:spacing w:before="1" w:line="249" w:lineRule="exact"/>
        <w:jc w:val="both"/>
        <w:textAlignment w:val="baseline"/>
        <w:rPr>
          <w:rFonts w:eastAsia="Times New Roman"/>
          <w:b/>
          <w:color w:val="000000"/>
          <w:spacing w:val="6"/>
        </w:rPr>
      </w:pPr>
      <w:r w:rsidRPr="0012249E">
        <w:rPr>
          <w:rFonts w:eastAsia="Times New Roman"/>
          <w:b/>
          <w:color w:val="000000"/>
          <w:spacing w:val="6"/>
        </w:rPr>
        <w:t>1.8. Popis gospodarskih subjekata s kojima je Naručitelj u sukobu interesa u smislu čl. 76. st. 2. Zakona o javnoj nabavi (u svojstvu ponuditelja, člana zajednice ili podugovaratelja):</w:t>
      </w:r>
    </w:p>
    <w:p w:rsidR="00AD31A5" w:rsidRPr="00C4422B" w:rsidRDefault="00AD31A5" w:rsidP="00AD31A5">
      <w:pPr>
        <w:spacing w:before="1" w:line="249" w:lineRule="exact"/>
        <w:jc w:val="both"/>
        <w:textAlignment w:val="baseline"/>
        <w:rPr>
          <w:rFonts w:eastAsia="Times New Roman"/>
          <w:bCs/>
          <w:color w:val="000000"/>
          <w:spacing w:val="6"/>
        </w:rPr>
      </w:pPr>
      <w:r w:rsidRPr="00C4422B">
        <w:rPr>
          <w:rFonts w:eastAsia="Times New Roman"/>
          <w:color w:val="000000"/>
          <w:spacing w:val="6"/>
        </w:rPr>
        <w:t xml:space="preserve">- </w:t>
      </w:r>
      <w:r w:rsidRPr="00C4422B">
        <w:rPr>
          <w:rFonts w:eastAsia="Times New Roman"/>
          <w:bCs/>
          <w:color w:val="000000"/>
          <w:spacing w:val="6"/>
        </w:rPr>
        <w:t>PLAMEN d.o.o., Njemačka 36, 34000 Požega</w:t>
      </w:r>
    </w:p>
    <w:p w:rsidR="00AD31A5" w:rsidRDefault="00AD31A5" w:rsidP="00AD31A5">
      <w:pPr>
        <w:spacing w:before="1" w:line="249" w:lineRule="exact"/>
        <w:jc w:val="both"/>
        <w:textAlignment w:val="baseline"/>
        <w:rPr>
          <w:rFonts w:eastAsia="Times New Roman"/>
          <w:bCs/>
          <w:color w:val="000000"/>
          <w:spacing w:val="6"/>
        </w:rPr>
      </w:pPr>
      <w:r w:rsidRPr="00C4422B">
        <w:rPr>
          <w:rFonts w:eastAsia="Times New Roman"/>
          <w:bCs/>
          <w:color w:val="000000"/>
          <w:spacing w:val="6"/>
        </w:rPr>
        <w:t>- MASIV j.d.o.o., Ante Starčevića 7,Gradac, 34310 Pleternica.</w:t>
      </w:r>
    </w:p>
    <w:p w:rsidR="00B53C1D" w:rsidRPr="0012249E" w:rsidRDefault="00B53C1D" w:rsidP="00B53C1D">
      <w:pPr>
        <w:spacing w:before="1" w:line="249" w:lineRule="exact"/>
        <w:jc w:val="both"/>
        <w:textAlignment w:val="baseline"/>
        <w:rPr>
          <w:rFonts w:eastAsia="Times New Roman"/>
          <w:bCs/>
          <w:i/>
          <w:color w:val="000000"/>
          <w:spacing w:val="6"/>
        </w:rPr>
      </w:pPr>
      <w:r w:rsidRPr="0012249E">
        <w:rPr>
          <w:rFonts w:eastAsia="Times New Roman"/>
          <w:bCs/>
          <w:i/>
          <w:color w:val="000000"/>
          <w:spacing w:val="6"/>
        </w:rPr>
        <w:lastRenderedPageBreak/>
        <w:t xml:space="preserve">Način provedbe postupka jednostavne nabave usluga: </w:t>
      </w:r>
      <w:r w:rsidRPr="0012249E">
        <w:rPr>
          <w:rFonts w:eastAsia="Times New Roman"/>
          <w:bCs/>
          <w:color w:val="000000"/>
          <w:spacing w:val="6"/>
        </w:rPr>
        <w:t xml:space="preserve"> poziv na adrese gospodarskih subjekata i objava na internetskoj stranici Doma za starije i nemoćne osobe Požega.</w:t>
      </w:r>
    </w:p>
    <w:p w:rsidR="0012249E" w:rsidRDefault="0012249E" w:rsidP="003B3E90">
      <w:pPr>
        <w:spacing w:before="1" w:line="249" w:lineRule="exact"/>
        <w:jc w:val="both"/>
        <w:textAlignment w:val="baseline"/>
        <w:rPr>
          <w:rFonts w:eastAsia="Times New Roman"/>
          <w:color w:val="000000"/>
          <w:spacing w:val="6"/>
        </w:rPr>
      </w:pPr>
    </w:p>
    <w:p w:rsidR="008979BE" w:rsidRPr="0012249E" w:rsidRDefault="003B3E90" w:rsidP="008979BE">
      <w:pPr>
        <w:spacing w:before="1" w:line="249" w:lineRule="exact"/>
        <w:jc w:val="both"/>
        <w:textAlignment w:val="baseline"/>
        <w:rPr>
          <w:rFonts w:eastAsia="Times New Roman"/>
          <w:color w:val="000000"/>
          <w:spacing w:val="6"/>
        </w:rPr>
      </w:pPr>
      <w:r w:rsidRPr="0012249E">
        <w:rPr>
          <w:rFonts w:eastAsia="Times New Roman"/>
          <w:b/>
          <w:color w:val="000000"/>
          <w:spacing w:val="6"/>
        </w:rPr>
        <w:t>1.</w:t>
      </w:r>
      <w:r w:rsidR="00AD31A5" w:rsidRPr="0012249E">
        <w:rPr>
          <w:rFonts w:eastAsia="Times New Roman"/>
          <w:b/>
          <w:color w:val="000000"/>
          <w:spacing w:val="6"/>
        </w:rPr>
        <w:t>9</w:t>
      </w:r>
      <w:r w:rsidRPr="0012249E">
        <w:rPr>
          <w:rFonts w:eastAsia="Times New Roman"/>
          <w:b/>
          <w:color w:val="000000"/>
          <w:spacing w:val="6"/>
        </w:rPr>
        <w:t xml:space="preserve">. </w:t>
      </w:r>
      <w:r w:rsidR="008979BE" w:rsidRPr="0012249E">
        <w:rPr>
          <w:rFonts w:eastAsia="Times New Roman"/>
          <w:b/>
          <w:color w:val="000000"/>
          <w:spacing w:val="6"/>
        </w:rPr>
        <w:t>Način i rok d</w:t>
      </w:r>
      <w:r w:rsidRPr="0012249E">
        <w:rPr>
          <w:rFonts w:eastAsia="Times New Roman"/>
          <w:b/>
          <w:color w:val="000000"/>
          <w:spacing w:val="6"/>
        </w:rPr>
        <w:t>ostav</w:t>
      </w:r>
      <w:r w:rsidR="008979BE" w:rsidRPr="0012249E">
        <w:rPr>
          <w:rFonts w:eastAsia="Times New Roman"/>
          <w:b/>
          <w:color w:val="000000"/>
          <w:spacing w:val="6"/>
        </w:rPr>
        <w:t>e</w:t>
      </w:r>
      <w:r w:rsidRPr="0012249E">
        <w:rPr>
          <w:rFonts w:eastAsia="Times New Roman"/>
          <w:b/>
          <w:color w:val="000000"/>
          <w:spacing w:val="6"/>
        </w:rPr>
        <w:t xml:space="preserve"> ponuda</w:t>
      </w:r>
      <w:r w:rsidR="00AD31A5" w:rsidRPr="0012249E">
        <w:rPr>
          <w:rFonts w:eastAsia="Times New Roman"/>
          <w:b/>
          <w:color w:val="000000"/>
          <w:spacing w:val="6"/>
        </w:rPr>
        <w:t>:</w:t>
      </w:r>
      <w:r w:rsidR="0012249E">
        <w:rPr>
          <w:rFonts w:eastAsia="Times New Roman"/>
          <w:b/>
          <w:color w:val="000000"/>
          <w:spacing w:val="6"/>
        </w:rPr>
        <w:t xml:space="preserve"> </w:t>
      </w:r>
      <w:r w:rsidRPr="0012249E">
        <w:rPr>
          <w:rFonts w:eastAsia="Times New Roman"/>
          <w:color w:val="000000"/>
          <w:spacing w:val="6"/>
        </w:rPr>
        <w:t xml:space="preserve">Ponuda se dostavlja </w:t>
      </w:r>
      <w:r w:rsidR="008979BE" w:rsidRPr="0012249E">
        <w:rPr>
          <w:rFonts w:eastAsia="Times New Roman"/>
          <w:i/>
          <w:color w:val="000000"/>
          <w:spacing w:val="6"/>
        </w:rPr>
        <w:t xml:space="preserve">najkasnije </w:t>
      </w:r>
      <w:r w:rsidR="008979BE" w:rsidRPr="007C4BA3">
        <w:rPr>
          <w:rFonts w:eastAsia="Times New Roman"/>
          <w:b/>
          <w:i/>
          <w:color w:val="FF0000"/>
          <w:spacing w:val="6"/>
        </w:rPr>
        <w:t xml:space="preserve">do </w:t>
      </w:r>
      <w:r w:rsidR="009D6960" w:rsidRPr="007C4BA3">
        <w:rPr>
          <w:rFonts w:eastAsia="Times New Roman"/>
          <w:b/>
          <w:i/>
          <w:color w:val="FF0000"/>
          <w:spacing w:val="6"/>
        </w:rPr>
        <w:t>27</w:t>
      </w:r>
      <w:r w:rsidR="008979BE" w:rsidRPr="007C4BA3">
        <w:rPr>
          <w:rFonts w:eastAsia="Times New Roman"/>
          <w:b/>
          <w:i/>
          <w:color w:val="FF0000"/>
          <w:spacing w:val="6"/>
        </w:rPr>
        <w:t xml:space="preserve">. </w:t>
      </w:r>
      <w:r w:rsidR="00F453F1" w:rsidRPr="007C4BA3">
        <w:rPr>
          <w:rFonts w:eastAsia="Times New Roman"/>
          <w:b/>
          <w:i/>
          <w:color w:val="FF0000"/>
          <w:spacing w:val="6"/>
        </w:rPr>
        <w:t>studenog</w:t>
      </w:r>
      <w:r w:rsidR="008979BE" w:rsidRPr="007C4BA3">
        <w:rPr>
          <w:rFonts w:eastAsia="Times New Roman"/>
          <w:b/>
          <w:i/>
          <w:color w:val="FF0000"/>
          <w:spacing w:val="6"/>
        </w:rPr>
        <w:t xml:space="preserve"> 20</w:t>
      </w:r>
      <w:r w:rsidR="00F453F1" w:rsidRPr="007C4BA3">
        <w:rPr>
          <w:rFonts w:eastAsia="Times New Roman"/>
          <w:b/>
          <w:i/>
          <w:color w:val="FF0000"/>
          <w:spacing w:val="6"/>
        </w:rPr>
        <w:t>20</w:t>
      </w:r>
      <w:r w:rsidR="008979BE" w:rsidRPr="007C4BA3">
        <w:rPr>
          <w:rFonts w:eastAsia="Times New Roman"/>
          <w:b/>
          <w:i/>
          <w:color w:val="FF0000"/>
          <w:spacing w:val="6"/>
        </w:rPr>
        <w:t xml:space="preserve">. godine do </w:t>
      </w:r>
      <w:r w:rsidR="00CD66A7" w:rsidRPr="007C4BA3">
        <w:rPr>
          <w:rFonts w:eastAsia="Times New Roman"/>
          <w:b/>
          <w:i/>
          <w:color w:val="FF0000"/>
          <w:spacing w:val="6"/>
        </w:rPr>
        <w:t>10</w:t>
      </w:r>
      <w:r w:rsidR="00EB589E" w:rsidRPr="007C4BA3">
        <w:rPr>
          <w:rFonts w:eastAsia="Times New Roman"/>
          <w:b/>
          <w:i/>
          <w:color w:val="FF0000"/>
          <w:spacing w:val="6"/>
        </w:rPr>
        <w:t>:</w:t>
      </w:r>
      <w:r w:rsidR="008979BE" w:rsidRPr="007C4BA3">
        <w:rPr>
          <w:rFonts w:eastAsia="Times New Roman"/>
          <w:b/>
          <w:i/>
          <w:color w:val="FF0000"/>
          <w:spacing w:val="6"/>
        </w:rPr>
        <w:t>00 sati</w:t>
      </w:r>
      <w:r w:rsidR="008979BE" w:rsidRPr="007C4BA3">
        <w:rPr>
          <w:rFonts w:eastAsia="Times New Roman"/>
          <w:i/>
          <w:color w:val="000000"/>
          <w:spacing w:val="6"/>
        </w:rPr>
        <w:t xml:space="preserve"> </w:t>
      </w:r>
      <w:r w:rsidR="008979BE" w:rsidRPr="007C4BA3">
        <w:rPr>
          <w:rFonts w:eastAsia="Times New Roman"/>
          <w:color w:val="000000"/>
          <w:spacing w:val="6"/>
        </w:rPr>
        <w:t>na adresu Naručitelja, preporučenom poštom ili osobnom dostavom.</w:t>
      </w:r>
      <w:r w:rsidR="008979BE" w:rsidRPr="0012249E">
        <w:rPr>
          <w:rFonts w:eastAsia="Times New Roman"/>
          <w:color w:val="000000"/>
          <w:spacing w:val="6"/>
        </w:rPr>
        <w:t xml:space="preserve"> </w:t>
      </w:r>
    </w:p>
    <w:p w:rsidR="008979BE" w:rsidRPr="0012249E" w:rsidRDefault="008979BE" w:rsidP="008979BE">
      <w:pPr>
        <w:spacing w:before="1" w:line="249" w:lineRule="exact"/>
        <w:jc w:val="both"/>
        <w:textAlignment w:val="baseline"/>
        <w:rPr>
          <w:rFonts w:eastAsia="Times New Roman"/>
          <w:color w:val="000000"/>
          <w:spacing w:val="6"/>
        </w:rPr>
      </w:pPr>
      <w:r w:rsidRPr="0012249E">
        <w:rPr>
          <w:rFonts w:eastAsia="Times New Roman"/>
          <w:color w:val="000000"/>
          <w:spacing w:val="6"/>
        </w:rPr>
        <w:t>Ponuda se dostavlja  u zatvorenoj omotnici na kojoj mora biti naznačeno:</w:t>
      </w:r>
    </w:p>
    <w:p w:rsidR="008979BE" w:rsidRPr="0012249E" w:rsidRDefault="008979BE" w:rsidP="008979BE">
      <w:pPr>
        <w:numPr>
          <w:ilvl w:val="0"/>
          <w:numId w:val="46"/>
        </w:numPr>
        <w:tabs>
          <w:tab w:val="num" w:pos="705"/>
        </w:tabs>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naziv i adresa </w:t>
      </w:r>
      <w:r w:rsidR="001E01BC">
        <w:rPr>
          <w:rFonts w:eastAsia="Times New Roman"/>
          <w:color w:val="000000"/>
          <w:spacing w:val="6"/>
        </w:rPr>
        <w:t>N</w:t>
      </w:r>
      <w:r w:rsidRPr="0012249E">
        <w:rPr>
          <w:rFonts w:eastAsia="Times New Roman"/>
          <w:color w:val="000000"/>
          <w:spacing w:val="6"/>
        </w:rPr>
        <w:t>aručitelja,</w:t>
      </w:r>
    </w:p>
    <w:p w:rsidR="008979BE" w:rsidRPr="0012249E" w:rsidRDefault="008979BE" w:rsidP="008979BE">
      <w:pPr>
        <w:numPr>
          <w:ilvl w:val="0"/>
          <w:numId w:val="46"/>
        </w:numPr>
        <w:tabs>
          <w:tab w:val="num" w:pos="705"/>
        </w:tabs>
        <w:spacing w:before="1" w:line="249" w:lineRule="exact"/>
        <w:jc w:val="both"/>
        <w:textAlignment w:val="baseline"/>
        <w:rPr>
          <w:rFonts w:eastAsia="Times New Roman"/>
          <w:color w:val="000000"/>
          <w:spacing w:val="6"/>
        </w:rPr>
      </w:pPr>
      <w:r w:rsidRPr="0012249E">
        <w:rPr>
          <w:rFonts w:eastAsia="Times New Roman"/>
          <w:color w:val="000000"/>
          <w:spacing w:val="6"/>
        </w:rPr>
        <w:t>naziv i adresa ponuditelja,</w:t>
      </w:r>
    </w:p>
    <w:p w:rsidR="008979BE" w:rsidRPr="00F453F1" w:rsidRDefault="008979BE" w:rsidP="00F453F1">
      <w:pPr>
        <w:numPr>
          <w:ilvl w:val="0"/>
          <w:numId w:val="46"/>
        </w:numPr>
        <w:tabs>
          <w:tab w:val="num" w:pos="705"/>
        </w:tabs>
        <w:rPr>
          <w:rFonts w:eastAsia="Times New Roman"/>
          <w:i/>
          <w:color w:val="000000"/>
          <w:spacing w:val="6"/>
        </w:rPr>
      </w:pPr>
      <w:r w:rsidRPr="0012249E">
        <w:rPr>
          <w:rFonts w:eastAsia="Times New Roman"/>
          <w:color w:val="000000"/>
          <w:spacing w:val="6"/>
        </w:rPr>
        <w:t xml:space="preserve">naziv predmeta nabave na koji se ponuda odnosi: </w:t>
      </w:r>
      <w:r w:rsidRPr="0012249E">
        <w:rPr>
          <w:rFonts w:eastAsia="Times New Roman"/>
          <w:i/>
          <w:color w:val="000000"/>
          <w:spacing w:val="6"/>
        </w:rPr>
        <w:t>„</w:t>
      </w:r>
      <w:r w:rsidR="00F453F1" w:rsidRPr="00F453F1">
        <w:rPr>
          <w:rFonts w:eastAsia="Times New Roman"/>
          <w:i/>
          <w:color w:val="000000"/>
          <w:spacing w:val="6"/>
        </w:rPr>
        <w:t>Energetski pregled i energetski certifikat nakon izvršenih radova energetske obnove zgrade</w:t>
      </w:r>
      <w:r w:rsidRPr="00F453F1">
        <w:rPr>
          <w:rFonts w:eastAsia="Times New Roman"/>
          <w:i/>
          <w:color w:val="000000"/>
          <w:spacing w:val="6"/>
        </w:rPr>
        <w:t>“</w:t>
      </w:r>
    </w:p>
    <w:p w:rsidR="008979BE" w:rsidRDefault="008979BE" w:rsidP="008979BE">
      <w:pPr>
        <w:numPr>
          <w:ilvl w:val="0"/>
          <w:numId w:val="46"/>
        </w:numPr>
        <w:tabs>
          <w:tab w:val="num" w:pos="705"/>
        </w:tabs>
        <w:spacing w:before="1" w:line="249" w:lineRule="exact"/>
        <w:jc w:val="both"/>
        <w:textAlignment w:val="baseline"/>
        <w:rPr>
          <w:rFonts w:eastAsia="Times New Roman"/>
          <w:color w:val="000000"/>
          <w:spacing w:val="6"/>
        </w:rPr>
      </w:pPr>
      <w:r w:rsidRPr="0012249E">
        <w:rPr>
          <w:rFonts w:eastAsia="Times New Roman"/>
          <w:color w:val="000000"/>
          <w:spacing w:val="6"/>
        </w:rPr>
        <w:t>naznaka „ne otvaraj “.</w:t>
      </w:r>
    </w:p>
    <w:p w:rsidR="0012249E" w:rsidRPr="0012249E" w:rsidRDefault="0012249E" w:rsidP="0012249E">
      <w:pPr>
        <w:spacing w:before="1" w:line="249" w:lineRule="exact"/>
        <w:ind w:left="958"/>
        <w:jc w:val="both"/>
        <w:textAlignment w:val="baseline"/>
        <w:rPr>
          <w:rFonts w:eastAsia="Times New Roman"/>
          <w:color w:val="000000"/>
          <w:spacing w:val="6"/>
        </w:rPr>
      </w:pPr>
    </w:p>
    <w:p w:rsidR="008979BE" w:rsidRPr="0012249E" w:rsidRDefault="008979BE" w:rsidP="0012249E">
      <w:pPr>
        <w:pStyle w:val="Odlomakpopisa"/>
        <w:numPr>
          <w:ilvl w:val="1"/>
          <w:numId w:val="49"/>
        </w:numPr>
        <w:spacing w:before="1" w:line="249" w:lineRule="exact"/>
        <w:jc w:val="both"/>
        <w:textAlignment w:val="baseline"/>
        <w:rPr>
          <w:rFonts w:eastAsia="Times New Roman"/>
          <w:color w:val="000000"/>
          <w:spacing w:val="6"/>
        </w:rPr>
      </w:pPr>
      <w:r w:rsidRPr="0012249E">
        <w:rPr>
          <w:rFonts w:eastAsia="Times New Roman"/>
          <w:b/>
          <w:color w:val="000000"/>
          <w:spacing w:val="6"/>
        </w:rPr>
        <w:t>Otvaranje ponuda</w:t>
      </w:r>
      <w:r w:rsidRPr="0012249E">
        <w:rPr>
          <w:rFonts w:eastAsia="Times New Roman"/>
          <w:color w:val="000000"/>
          <w:spacing w:val="6"/>
        </w:rPr>
        <w:t xml:space="preserve">: Ponude otvara stručno povjerenstvo za provedbu nabave. </w:t>
      </w:r>
      <w:r w:rsidR="00B53C1D" w:rsidRPr="0012249E">
        <w:rPr>
          <w:rFonts w:eastAsia="Times New Roman"/>
          <w:color w:val="000000"/>
          <w:spacing w:val="6"/>
        </w:rPr>
        <w:t xml:space="preserve">Otvaranje ponuda nije javno. </w:t>
      </w:r>
      <w:r w:rsidRPr="0012249E">
        <w:rPr>
          <w:rFonts w:eastAsia="Times New Roman"/>
          <w:color w:val="000000"/>
          <w:spacing w:val="6"/>
        </w:rPr>
        <w:t xml:space="preserve"> </w:t>
      </w:r>
    </w:p>
    <w:p w:rsidR="00B53C1D" w:rsidRPr="0012249E" w:rsidRDefault="008979BE" w:rsidP="0012249E">
      <w:pPr>
        <w:pStyle w:val="Odlomakpopisa"/>
        <w:spacing w:before="1" w:line="249" w:lineRule="exact"/>
        <w:ind w:left="958"/>
        <w:jc w:val="both"/>
        <w:textAlignment w:val="baseline"/>
        <w:rPr>
          <w:rFonts w:eastAsia="Times New Roman"/>
          <w:color w:val="000000"/>
          <w:spacing w:val="6"/>
        </w:rPr>
      </w:pPr>
      <w:r w:rsidRPr="0012249E">
        <w:rPr>
          <w:rFonts w:eastAsia="Times New Roman"/>
          <w:color w:val="000000"/>
          <w:spacing w:val="6"/>
        </w:rPr>
        <w:t xml:space="preserve">      </w:t>
      </w:r>
    </w:p>
    <w:p w:rsidR="00B53C1D" w:rsidRPr="0012249E" w:rsidRDefault="0012249E" w:rsidP="001E01BC">
      <w:pPr>
        <w:jc w:val="both"/>
        <w:rPr>
          <w:rFonts w:eastAsia="Times New Roman"/>
          <w:color w:val="000000"/>
          <w:spacing w:val="6"/>
        </w:rPr>
      </w:pPr>
      <w:r w:rsidRPr="0012249E">
        <w:rPr>
          <w:rFonts w:eastAsia="Times New Roman"/>
          <w:b/>
          <w:color w:val="000000"/>
          <w:spacing w:val="6"/>
        </w:rPr>
        <w:t>1.11.</w:t>
      </w:r>
      <w:r w:rsidR="00B53C1D" w:rsidRPr="0012249E">
        <w:rPr>
          <w:rFonts w:eastAsia="Times New Roman"/>
          <w:b/>
          <w:color w:val="000000"/>
          <w:spacing w:val="6"/>
        </w:rPr>
        <w:t>Rok za donošenje Odluke o odabiru</w:t>
      </w:r>
      <w:r w:rsidR="00B53C1D" w:rsidRPr="0012249E">
        <w:rPr>
          <w:rFonts w:eastAsia="Times New Roman"/>
          <w:color w:val="000000"/>
          <w:spacing w:val="6"/>
        </w:rPr>
        <w:t>: 15 dana od isteka roka za dostavu ponuda.</w:t>
      </w:r>
    </w:p>
    <w:p w:rsidR="00B53C1D" w:rsidRPr="0012249E" w:rsidRDefault="00B53C1D" w:rsidP="001E01BC">
      <w:pPr>
        <w:jc w:val="both"/>
        <w:rPr>
          <w:rFonts w:eastAsia="Times New Roman"/>
          <w:color w:val="000000"/>
          <w:spacing w:val="6"/>
        </w:rPr>
      </w:pPr>
      <w:r w:rsidRPr="0012249E">
        <w:rPr>
          <w:rFonts w:eastAsia="Times New Roman"/>
          <w:color w:val="000000"/>
          <w:spacing w:val="6"/>
        </w:rPr>
        <w:t xml:space="preserve">Ako postoje razlozi za poništenje postupka jednostavne nabave </w:t>
      </w:r>
      <w:r w:rsidR="00644C38">
        <w:rPr>
          <w:rFonts w:eastAsia="Times New Roman"/>
          <w:color w:val="000000"/>
          <w:spacing w:val="6"/>
        </w:rPr>
        <w:t>N</w:t>
      </w:r>
      <w:r w:rsidRPr="0012249E">
        <w:rPr>
          <w:rFonts w:eastAsia="Times New Roman"/>
          <w:color w:val="000000"/>
          <w:spacing w:val="6"/>
        </w:rPr>
        <w:t>aručitelj će bez odgode donijeti Odluku o poništenju, a najkasnije u roku 15 dana od isteka roka za dostavu ponuda.</w:t>
      </w:r>
    </w:p>
    <w:p w:rsidR="00B53C1D" w:rsidRPr="0012249E" w:rsidRDefault="00B53C1D" w:rsidP="00B53C1D">
      <w:pPr>
        <w:pStyle w:val="Odlomakpopisa"/>
        <w:ind w:left="958"/>
        <w:rPr>
          <w:rFonts w:eastAsia="Times New Roman"/>
          <w:i/>
          <w:color w:val="000000"/>
          <w:spacing w:val="6"/>
        </w:rPr>
      </w:pPr>
    </w:p>
    <w:p w:rsidR="001D134E" w:rsidRPr="001D134E" w:rsidRDefault="00C009DD" w:rsidP="001D134E">
      <w:pPr>
        <w:jc w:val="both"/>
        <w:rPr>
          <w:rFonts w:eastAsia="Times New Roman"/>
          <w:b/>
          <w:bCs/>
          <w:color w:val="000000"/>
          <w:spacing w:val="6"/>
        </w:rPr>
      </w:pPr>
      <w:r w:rsidRPr="0097119B">
        <w:rPr>
          <w:rFonts w:eastAsia="Times New Roman"/>
          <w:b/>
          <w:color w:val="000000"/>
          <w:spacing w:val="6"/>
        </w:rPr>
        <w:t>1.12.</w:t>
      </w:r>
      <w:r w:rsidR="00644C38" w:rsidRPr="0097119B">
        <w:rPr>
          <w:rFonts w:eastAsia="Times New Roman"/>
          <w:b/>
          <w:bCs/>
          <w:color w:val="000000"/>
          <w:spacing w:val="6"/>
        </w:rPr>
        <w:t xml:space="preserve">Rok </w:t>
      </w:r>
      <w:r w:rsidR="00551315">
        <w:rPr>
          <w:rFonts w:eastAsia="Times New Roman"/>
          <w:b/>
          <w:bCs/>
          <w:color w:val="000000"/>
          <w:spacing w:val="6"/>
        </w:rPr>
        <w:t>pružanja usluge</w:t>
      </w:r>
      <w:r w:rsidR="00B53C1D" w:rsidRPr="0097119B">
        <w:rPr>
          <w:rFonts w:eastAsia="Times New Roman"/>
          <w:color w:val="000000"/>
          <w:spacing w:val="6"/>
        </w:rPr>
        <w:t>:</w:t>
      </w:r>
      <w:r w:rsidR="001E01BC" w:rsidRPr="0097119B">
        <w:rPr>
          <w:rFonts w:eastAsia="Times New Roman"/>
          <w:color w:val="000000"/>
          <w:spacing w:val="6"/>
        </w:rPr>
        <w:t xml:space="preserve"> </w:t>
      </w:r>
      <w:r w:rsidR="001D134E" w:rsidRPr="001D134E">
        <w:rPr>
          <w:rFonts w:eastAsia="Times New Roman"/>
          <w:bCs/>
          <w:color w:val="000000"/>
          <w:spacing w:val="6"/>
        </w:rPr>
        <w:t xml:space="preserve">Provedba energetskog pregleda i izrada energetskog certifikata treba biti provedena, odnosno Izvješće o energetskom pregledu i energetski certifikat trebaju biti predani Naručitelju u roku od </w:t>
      </w:r>
      <w:r w:rsidR="001D134E" w:rsidRPr="00551315">
        <w:rPr>
          <w:rFonts w:eastAsia="Times New Roman"/>
          <w:b/>
          <w:bCs/>
          <w:color w:val="000000"/>
          <w:spacing w:val="6"/>
        </w:rPr>
        <w:t>10 kalendarskih dana</w:t>
      </w:r>
      <w:r w:rsidR="001D134E" w:rsidRPr="001D134E">
        <w:rPr>
          <w:rFonts w:eastAsia="Times New Roman"/>
          <w:bCs/>
          <w:color w:val="000000"/>
          <w:spacing w:val="6"/>
        </w:rPr>
        <w:t xml:space="preserve"> od dana potpisivanja Ugovora.</w:t>
      </w:r>
      <w:r w:rsidR="00CA7F6D">
        <w:rPr>
          <w:rFonts w:eastAsia="Times New Roman"/>
          <w:bCs/>
          <w:color w:val="000000"/>
          <w:spacing w:val="6"/>
        </w:rPr>
        <w:t xml:space="preserve"> Ugovor se planira sklopiti početkom prosinca 2020. godine.</w:t>
      </w:r>
    </w:p>
    <w:p w:rsidR="00B53C1D" w:rsidRPr="0097119B" w:rsidRDefault="00B53C1D" w:rsidP="001D134E">
      <w:pPr>
        <w:jc w:val="both"/>
        <w:rPr>
          <w:rFonts w:eastAsia="Times New Roman"/>
          <w:color w:val="000000"/>
          <w:spacing w:val="6"/>
        </w:rPr>
      </w:pPr>
    </w:p>
    <w:p w:rsidR="00B53C1D" w:rsidRPr="0097119B" w:rsidRDefault="00E35701" w:rsidP="00B53C1D">
      <w:pPr>
        <w:rPr>
          <w:rFonts w:eastAsia="Times New Roman"/>
          <w:color w:val="000000"/>
          <w:spacing w:val="6"/>
        </w:rPr>
      </w:pPr>
      <w:r w:rsidRPr="0097119B">
        <w:rPr>
          <w:rFonts w:eastAsia="Times New Roman"/>
          <w:b/>
          <w:color w:val="000000"/>
          <w:spacing w:val="6"/>
        </w:rPr>
        <w:t>1.13.</w:t>
      </w:r>
      <w:r w:rsidR="00B53C1D" w:rsidRPr="0097119B">
        <w:rPr>
          <w:rFonts w:eastAsia="Times New Roman"/>
          <w:b/>
          <w:color w:val="000000"/>
          <w:spacing w:val="6"/>
        </w:rPr>
        <w:t>Mjesto izvršenja usluge</w:t>
      </w:r>
      <w:r w:rsidR="00B53C1D" w:rsidRPr="0097119B">
        <w:rPr>
          <w:rFonts w:eastAsia="Times New Roman"/>
          <w:color w:val="000000"/>
          <w:spacing w:val="6"/>
        </w:rPr>
        <w:t>:</w:t>
      </w:r>
      <w:r w:rsidR="00B53C1D" w:rsidRPr="0097119B">
        <w:rPr>
          <w:rFonts w:eastAsia="Times New Roman"/>
          <w:bCs/>
          <w:color w:val="000000"/>
          <w:spacing w:val="6"/>
        </w:rPr>
        <w:t xml:space="preserve"> Dom za starije i nemoćne osobe  Požega, Dr.Filipa Potrebice 2a, Požega.</w:t>
      </w:r>
    </w:p>
    <w:p w:rsidR="00B53C1D" w:rsidRPr="0097119B" w:rsidRDefault="00B53C1D" w:rsidP="00B53C1D">
      <w:pPr>
        <w:pStyle w:val="Odlomakpopisa"/>
        <w:ind w:left="958"/>
        <w:rPr>
          <w:rFonts w:eastAsia="Times New Roman"/>
          <w:color w:val="000000"/>
          <w:spacing w:val="6"/>
        </w:rPr>
      </w:pPr>
    </w:p>
    <w:p w:rsidR="000C7F52" w:rsidRPr="0097119B" w:rsidRDefault="00E35701" w:rsidP="000C7F52">
      <w:pPr>
        <w:jc w:val="both"/>
        <w:rPr>
          <w:rFonts w:eastAsia="Times New Roman"/>
          <w:bCs/>
          <w:color w:val="000000"/>
          <w:spacing w:val="6"/>
        </w:rPr>
      </w:pPr>
      <w:r w:rsidRPr="0097119B">
        <w:rPr>
          <w:rFonts w:eastAsia="Times New Roman"/>
          <w:b/>
          <w:color w:val="000000"/>
          <w:spacing w:val="6"/>
        </w:rPr>
        <w:t>1.14.</w:t>
      </w:r>
      <w:r w:rsidR="00B53C1D" w:rsidRPr="0097119B">
        <w:rPr>
          <w:rFonts w:eastAsia="Times New Roman"/>
          <w:b/>
          <w:color w:val="000000"/>
          <w:spacing w:val="6"/>
        </w:rPr>
        <w:t>Rok, način i uvjeti plaćanja</w:t>
      </w:r>
      <w:r w:rsidR="00B53C1D" w:rsidRPr="0097119B">
        <w:rPr>
          <w:rFonts w:eastAsia="Times New Roman"/>
          <w:color w:val="000000"/>
          <w:spacing w:val="6"/>
        </w:rPr>
        <w:t xml:space="preserve">: </w:t>
      </w:r>
      <w:r w:rsidR="005349EA" w:rsidRPr="0097119B">
        <w:rPr>
          <w:rFonts w:eastAsia="Times New Roman"/>
          <w:bCs/>
          <w:color w:val="000000"/>
          <w:spacing w:val="6"/>
        </w:rPr>
        <w:t xml:space="preserve">Plaćanje se vrši temeljem zaprimljenog elektroničkog računa (dalje u tekstu:e-Račun) sukladno odredbama Zakona o elektroničkom izdavanju računa u javnoj nabavi („Narodne novine“ br. 94/2018), </w:t>
      </w:r>
      <w:r w:rsidR="003A11FA" w:rsidRPr="0097119B">
        <w:rPr>
          <w:rFonts w:eastAsia="Times New Roman"/>
          <w:bCs/>
          <w:color w:val="000000"/>
          <w:spacing w:val="6"/>
        </w:rPr>
        <w:t>doznakom na račun Ponuditelja</w:t>
      </w:r>
      <w:r w:rsidR="005349EA" w:rsidRPr="0097119B">
        <w:rPr>
          <w:rFonts w:eastAsia="Times New Roman"/>
          <w:bCs/>
          <w:color w:val="000000"/>
          <w:spacing w:val="6"/>
        </w:rPr>
        <w:t>/ Podugovaratelja/</w:t>
      </w:r>
      <w:r w:rsidR="003A11FA" w:rsidRPr="0097119B">
        <w:rPr>
          <w:rFonts w:eastAsia="Times New Roman"/>
          <w:bCs/>
          <w:color w:val="000000"/>
          <w:spacing w:val="6"/>
        </w:rPr>
        <w:t xml:space="preserve">članova zajednice Ponuditelja </w:t>
      </w:r>
      <w:r w:rsidR="005349EA" w:rsidRPr="0097119B">
        <w:rPr>
          <w:rFonts w:eastAsia="Times New Roman"/>
          <w:bCs/>
          <w:color w:val="000000"/>
          <w:spacing w:val="6"/>
        </w:rPr>
        <w:t xml:space="preserve">u roku </w:t>
      </w:r>
      <w:r w:rsidR="003E33D4" w:rsidRPr="00551315">
        <w:rPr>
          <w:rFonts w:eastAsia="Times New Roman"/>
          <w:bCs/>
          <w:color w:val="000000"/>
          <w:spacing w:val="6"/>
        </w:rPr>
        <w:t xml:space="preserve">od </w:t>
      </w:r>
      <w:r w:rsidR="00F453F1" w:rsidRPr="00551315">
        <w:rPr>
          <w:rFonts w:eastAsia="Times New Roman"/>
          <w:bCs/>
          <w:color w:val="000000"/>
          <w:spacing w:val="6"/>
        </w:rPr>
        <w:t>6</w:t>
      </w:r>
      <w:r w:rsidR="003E33D4" w:rsidRPr="00551315">
        <w:rPr>
          <w:rFonts w:eastAsia="Times New Roman"/>
          <w:bCs/>
          <w:color w:val="000000"/>
          <w:spacing w:val="6"/>
        </w:rPr>
        <w:t>0</w:t>
      </w:r>
      <w:r w:rsidR="005349EA" w:rsidRPr="00551315">
        <w:rPr>
          <w:rFonts w:eastAsia="Times New Roman"/>
          <w:bCs/>
          <w:color w:val="000000"/>
          <w:spacing w:val="6"/>
        </w:rPr>
        <w:t xml:space="preserve"> dana </w:t>
      </w:r>
      <w:r w:rsidR="003E33D4" w:rsidRPr="00551315">
        <w:rPr>
          <w:rFonts w:eastAsia="Times New Roman"/>
          <w:bCs/>
          <w:color w:val="000000"/>
          <w:spacing w:val="6"/>
        </w:rPr>
        <w:t>od</w:t>
      </w:r>
      <w:r w:rsidR="003E33D4" w:rsidRPr="0097119B">
        <w:rPr>
          <w:rFonts w:eastAsia="Times New Roman"/>
          <w:bCs/>
          <w:color w:val="000000"/>
          <w:spacing w:val="6"/>
        </w:rPr>
        <w:t xml:space="preserve"> </w:t>
      </w:r>
      <w:r w:rsidR="00534762" w:rsidRPr="0097119B">
        <w:rPr>
          <w:rFonts w:eastAsia="Times New Roman"/>
          <w:bCs/>
          <w:color w:val="000000"/>
          <w:spacing w:val="6"/>
        </w:rPr>
        <w:t xml:space="preserve">dana </w:t>
      </w:r>
      <w:r w:rsidR="005349EA" w:rsidRPr="0097119B">
        <w:rPr>
          <w:rFonts w:eastAsia="Times New Roman"/>
          <w:bCs/>
          <w:color w:val="000000"/>
          <w:spacing w:val="6"/>
        </w:rPr>
        <w:t xml:space="preserve">uspješno obavljene </w:t>
      </w:r>
      <w:r w:rsidR="00534762" w:rsidRPr="0097119B">
        <w:rPr>
          <w:rFonts w:eastAsia="Times New Roman"/>
          <w:bCs/>
          <w:color w:val="000000"/>
          <w:spacing w:val="6"/>
        </w:rPr>
        <w:t xml:space="preserve">usluge ovjerene od strane Naručitelja. </w:t>
      </w:r>
    </w:p>
    <w:p w:rsidR="00534762" w:rsidRPr="0097119B" w:rsidRDefault="00534762" w:rsidP="00534762">
      <w:pPr>
        <w:jc w:val="both"/>
        <w:rPr>
          <w:rFonts w:eastAsia="Times New Roman"/>
          <w:bCs/>
          <w:color w:val="000000"/>
          <w:spacing w:val="6"/>
        </w:rPr>
      </w:pPr>
      <w:r w:rsidRPr="0097119B">
        <w:rPr>
          <w:rFonts w:eastAsia="Times New Roman"/>
          <w:bCs/>
          <w:color w:val="000000"/>
          <w:spacing w:val="6"/>
        </w:rPr>
        <w:t>Naručitelj ima pravo prigovora na ispostavljeni račun ukoliko utvrdi nepravilnosti te pozvati ponuditelja da uočene nepravilnosti otkloni i objasni. U tom slučaju rok plaćanja počinje teći od dana kada je Naručitelj zaprimio pisano objašnjenje s otklonjenim uočenim nepravilnostima.</w:t>
      </w:r>
    </w:p>
    <w:p w:rsidR="003A11FA" w:rsidRPr="0097119B" w:rsidRDefault="005349EA" w:rsidP="00E35701">
      <w:pPr>
        <w:jc w:val="both"/>
        <w:rPr>
          <w:rFonts w:eastAsia="Times New Roman"/>
          <w:bCs/>
          <w:color w:val="000000"/>
          <w:spacing w:val="6"/>
        </w:rPr>
      </w:pPr>
      <w:r w:rsidRPr="0097119B">
        <w:rPr>
          <w:rFonts w:eastAsia="Times New Roman"/>
          <w:bCs/>
          <w:color w:val="000000"/>
          <w:spacing w:val="6"/>
        </w:rPr>
        <w:t>E- Račun treba nasloviti na točan naziv Naručitelja s obvezom naznake broja ugovora. Predujam isključen, kao i traženje sredstava osiguranja plaćanja</w:t>
      </w:r>
      <w:r w:rsidR="003A11FA" w:rsidRPr="0097119B">
        <w:rPr>
          <w:rFonts w:eastAsia="Times New Roman"/>
          <w:bCs/>
          <w:color w:val="000000"/>
          <w:spacing w:val="6"/>
        </w:rPr>
        <w:t xml:space="preserve"> na teret </w:t>
      </w:r>
      <w:r w:rsidR="00920CDE" w:rsidRPr="0097119B">
        <w:rPr>
          <w:rFonts w:eastAsia="Times New Roman"/>
          <w:bCs/>
          <w:color w:val="000000"/>
          <w:spacing w:val="6"/>
        </w:rPr>
        <w:t>N</w:t>
      </w:r>
      <w:r w:rsidR="003A11FA" w:rsidRPr="0097119B">
        <w:rPr>
          <w:rFonts w:eastAsia="Times New Roman"/>
          <w:bCs/>
          <w:color w:val="000000"/>
          <w:spacing w:val="6"/>
        </w:rPr>
        <w:t>aručitelja.</w:t>
      </w:r>
    </w:p>
    <w:p w:rsidR="005349EA" w:rsidRPr="0097119B" w:rsidRDefault="005349EA" w:rsidP="00466769">
      <w:pPr>
        <w:jc w:val="both"/>
        <w:rPr>
          <w:rFonts w:eastAsia="Times New Roman"/>
          <w:bCs/>
          <w:color w:val="000000"/>
          <w:spacing w:val="6"/>
        </w:rPr>
      </w:pPr>
      <w:r w:rsidRPr="0097119B">
        <w:rPr>
          <w:rFonts w:eastAsia="Times New Roman"/>
          <w:bCs/>
          <w:color w:val="000000"/>
          <w:spacing w:val="6"/>
        </w:rPr>
        <w:t>Navedeni rok plaćanja 60 dana određen je zbog sufinanciranja plaćanja izvedenih radova dodjelom bespovratnih sredstava od strane Ministarstva graditeljstva i prostornoga uređenja i Fonda za zaštitu okoliša i energetsku učinkovitost te trajanja procedura za plaćanje.</w:t>
      </w:r>
    </w:p>
    <w:p w:rsidR="003A11FA" w:rsidRPr="0097119B" w:rsidRDefault="003A11FA" w:rsidP="00B53C1D">
      <w:pPr>
        <w:pStyle w:val="Odlomakpopisa"/>
        <w:ind w:left="958"/>
        <w:rPr>
          <w:rFonts w:eastAsia="Times New Roman"/>
          <w:color w:val="000000"/>
          <w:spacing w:val="6"/>
        </w:rPr>
      </w:pPr>
    </w:p>
    <w:p w:rsidR="00B53C1D" w:rsidRDefault="00E35701" w:rsidP="001E01BC">
      <w:pPr>
        <w:jc w:val="both"/>
        <w:rPr>
          <w:rFonts w:eastAsia="Times New Roman"/>
          <w:color w:val="000000"/>
          <w:spacing w:val="6"/>
        </w:rPr>
      </w:pPr>
      <w:r w:rsidRPr="0097119B">
        <w:rPr>
          <w:rFonts w:eastAsia="Times New Roman"/>
          <w:b/>
          <w:color w:val="000000"/>
          <w:spacing w:val="6"/>
        </w:rPr>
        <w:t>1.1</w:t>
      </w:r>
      <w:r w:rsidR="009F7ECE" w:rsidRPr="0097119B">
        <w:rPr>
          <w:rFonts w:eastAsia="Times New Roman"/>
          <w:b/>
          <w:color w:val="000000"/>
          <w:spacing w:val="6"/>
        </w:rPr>
        <w:t>5</w:t>
      </w:r>
      <w:r w:rsidRPr="0097119B">
        <w:rPr>
          <w:rFonts w:eastAsia="Times New Roman"/>
          <w:b/>
          <w:color w:val="000000"/>
          <w:spacing w:val="6"/>
        </w:rPr>
        <w:t>.Uputa o pravu na žalbu</w:t>
      </w:r>
      <w:r w:rsidRPr="0097119B">
        <w:rPr>
          <w:rFonts w:eastAsia="Times New Roman"/>
          <w:color w:val="000000"/>
          <w:spacing w:val="6"/>
        </w:rPr>
        <w:t>:</w:t>
      </w:r>
      <w:r w:rsidR="00DD3999" w:rsidRPr="0097119B">
        <w:rPr>
          <w:rFonts w:eastAsia="Times New Roman"/>
          <w:color w:val="000000"/>
          <w:spacing w:val="6"/>
        </w:rPr>
        <w:t xml:space="preserve"> </w:t>
      </w:r>
      <w:r w:rsidR="00B53C1D" w:rsidRPr="0097119B">
        <w:rPr>
          <w:rFonts w:eastAsia="Times New Roman"/>
          <w:color w:val="000000"/>
          <w:spacing w:val="6"/>
        </w:rPr>
        <w:t xml:space="preserve">Protiv </w:t>
      </w:r>
      <w:r w:rsidR="001E01BC" w:rsidRPr="0097119B">
        <w:rPr>
          <w:rFonts w:eastAsia="Times New Roman"/>
          <w:color w:val="000000"/>
          <w:spacing w:val="6"/>
        </w:rPr>
        <w:t>P</w:t>
      </w:r>
      <w:r w:rsidR="00B53C1D" w:rsidRPr="0097119B">
        <w:rPr>
          <w:rFonts w:eastAsia="Times New Roman"/>
          <w:color w:val="000000"/>
          <w:spacing w:val="6"/>
        </w:rPr>
        <w:t>oziva za dostavu ponude, Odluke o odabiru i Odluke o poništenju u ovom postupku jednostavne nabave ne može se izjaviti žalba Državnoj komisiji za kontrolu postupaka nabave</w:t>
      </w:r>
      <w:r w:rsidRPr="0097119B">
        <w:rPr>
          <w:rFonts w:eastAsia="Times New Roman"/>
          <w:color w:val="000000"/>
          <w:spacing w:val="6"/>
        </w:rPr>
        <w:t>,</w:t>
      </w:r>
      <w:r w:rsidR="00B53C1D" w:rsidRPr="0097119B">
        <w:rPr>
          <w:rFonts w:eastAsia="Times New Roman"/>
          <w:color w:val="000000"/>
          <w:spacing w:val="6"/>
        </w:rPr>
        <w:t xml:space="preserve"> jer se na istu ne primjenjuje Zakon o javnoj nabavi (N.N. br. 120/2016).</w:t>
      </w:r>
    </w:p>
    <w:p w:rsidR="00F453F1" w:rsidRPr="00E35701" w:rsidRDefault="00F453F1" w:rsidP="001E01BC">
      <w:pPr>
        <w:jc w:val="both"/>
        <w:rPr>
          <w:rFonts w:eastAsia="Times New Roman"/>
          <w:color w:val="000000"/>
          <w:spacing w:val="6"/>
        </w:rPr>
      </w:pPr>
    </w:p>
    <w:p w:rsidR="008979BE" w:rsidRDefault="008979BE" w:rsidP="00551315">
      <w:pPr>
        <w:spacing w:before="1" w:line="249" w:lineRule="exact"/>
        <w:jc w:val="both"/>
        <w:textAlignment w:val="baseline"/>
        <w:rPr>
          <w:rFonts w:eastAsia="Times New Roman"/>
          <w:color w:val="000000"/>
          <w:spacing w:val="6"/>
        </w:rPr>
      </w:pPr>
    </w:p>
    <w:p w:rsidR="00551315" w:rsidRDefault="00551315" w:rsidP="00551315">
      <w:pPr>
        <w:spacing w:before="1" w:line="249" w:lineRule="exact"/>
        <w:jc w:val="both"/>
        <w:textAlignment w:val="baseline"/>
        <w:rPr>
          <w:rFonts w:eastAsia="Times New Roman"/>
          <w:color w:val="000000"/>
          <w:spacing w:val="6"/>
        </w:rPr>
      </w:pPr>
    </w:p>
    <w:p w:rsidR="00551315" w:rsidRDefault="00551315" w:rsidP="00551315">
      <w:pPr>
        <w:spacing w:before="1" w:line="249" w:lineRule="exact"/>
        <w:jc w:val="both"/>
        <w:textAlignment w:val="baseline"/>
        <w:rPr>
          <w:rFonts w:eastAsia="Times New Roman"/>
          <w:color w:val="000000"/>
          <w:spacing w:val="6"/>
        </w:rPr>
      </w:pPr>
    </w:p>
    <w:p w:rsidR="00551315" w:rsidRPr="0012249E" w:rsidRDefault="00551315" w:rsidP="00551315">
      <w:pPr>
        <w:spacing w:before="1" w:line="249" w:lineRule="exact"/>
        <w:jc w:val="both"/>
        <w:textAlignment w:val="baseline"/>
        <w:rPr>
          <w:rFonts w:eastAsia="Times New Roman"/>
          <w:color w:val="000000"/>
          <w:spacing w:val="6"/>
        </w:rPr>
      </w:pPr>
    </w:p>
    <w:p w:rsidR="009F7ECE" w:rsidRPr="009F7ECE" w:rsidRDefault="003B3E90" w:rsidP="009F7ECE">
      <w:pPr>
        <w:pStyle w:val="Odlomakpopisa"/>
        <w:numPr>
          <w:ilvl w:val="0"/>
          <w:numId w:val="49"/>
        </w:numPr>
        <w:spacing w:before="1" w:line="249" w:lineRule="exact"/>
        <w:jc w:val="both"/>
        <w:textAlignment w:val="baseline"/>
        <w:rPr>
          <w:rFonts w:eastAsia="Times New Roman"/>
          <w:b/>
          <w:color w:val="000000"/>
          <w:spacing w:val="6"/>
        </w:rPr>
      </w:pPr>
      <w:r w:rsidRPr="009F7ECE">
        <w:rPr>
          <w:rFonts w:eastAsia="Times New Roman"/>
          <w:b/>
          <w:color w:val="000000"/>
          <w:spacing w:val="6"/>
        </w:rPr>
        <w:t>PODACI O PREDMETU NABAVE</w:t>
      </w:r>
    </w:p>
    <w:p w:rsidR="00E35701" w:rsidRDefault="00E35701" w:rsidP="003B3E90">
      <w:pPr>
        <w:spacing w:before="1" w:line="249" w:lineRule="exact"/>
        <w:jc w:val="both"/>
        <w:textAlignment w:val="baseline"/>
        <w:rPr>
          <w:rFonts w:eastAsia="Times New Roman"/>
          <w:b/>
          <w:color w:val="000000"/>
          <w:spacing w:val="6"/>
        </w:rPr>
      </w:pPr>
    </w:p>
    <w:p w:rsidR="003B3E90" w:rsidRPr="00E35701" w:rsidRDefault="003B3E90" w:rsidP="003B3E90">
      <w:pPr>
        <w:spacing w:before="1" w:line="249" w:lineRule="exact"/>
        <w:jc w:val="both"/>
        <w:textAlignment w:val="baseline"/>
        <w:rPr>
          <w:rFonts w:eastAsia="Times New Roman"/>
          <w:b/>
          <w:color w:val="000000"/>
          <w:spacing w:val="6"/>
        </w:rPr>
      </w:pPr>
      <w:r w:rsidRPr="00E35701">
        <w:rPr>
          <w:rFonts w:eastAsia="Times New Roman"/>
          <w:b/>
          <w:color w:val="000000"/>
          <w:spacing w:val="6"/>
        </w:rPr>
        <w:t>2.1. Opis predmeta nabave</w:t>
      </w:r>
    </w:p>
    <w:p w:rsidR="00E35701" w:rsidRDefault="00E35701" w:rsidP="008979BE">
      <w:pPr>
        <w:spacing w:before="1" w:line="249" w:lineRule="exact"/>
        <w:jc w:val="both"/>
        <w:textAlignment w:val="baseline"/>
        <w:rPr>
          <w:rFonts w:eastAsia="Times New Roman"/>
          <w:color w:val="000000"/>
          <w:spacing w:val="6"/>
        </w:rPr>
      </w:pPr>
    </w:p>
    <w:p w:rsidR="008979BE" w:rsidRPr="0012249E" w:rsidRDefault="008979BE" w:rsidP="008979BE">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CPV – </w:t>
      </w:r>
      <w:r w:rsidR="00274E6D">
        <w:rPr>
          <w:rFonts w:eastAsia="Times New Roman"/>
          <w:color w:val="000000"/>
          <w:spacing w:val="6"/>
        </w:rPr>
        <w:t>71314300-5</w:t>
      </w:r>
      <w:r w:rsidRPr="0012249E">
        <w:rPr>
          <w:rFonts w:eastAsia="Times New Roman"/>
          <w:color w:val="000000"/>
          <w:spacing w:val="6"/>
        </w:rPr>
        <w:t>.</w:t>
      </w:r>
    </w:p>
    <w:p w:rsidR="00944FAC" w:rsidRPr="00944FAC" w:rsidRDefault="00944FAC" w:rsidP="00944FAC">
      <w:pPr>
        <w:spacing w:before="1" w:line="249" w:lineRule="exact"/>
        <w:jc w:val="both"/>
        <w:textAlignment w:val="baseline"/>
        <w:rPr>
          <w:rFonts w:eastAsia="Times New Roman"/>
          <w:color w:val="000000"/>
          <w:spacing w:val="6"/>
        </w:rPr>
      </w:pPr>
      <w:r w:rsidRPr="00944FAC">
        <w:rPr>
          <w:rFonts w:eastAsia="Times New Roman"/>
          <w:color w:val="000000"/>
          <w:spacing w:val="6"/>
        </w:rPr>
        <w:t>Predmet nabave je: Energetski pregled i energetski certifikat nakon izvršenih radova energetske obnove zgrade</w:t>
      </w:r>
    </w:p>
    <w:p w:rsidR="00944FAC" w:rsidRPr="00944FAC" w:rsidRDefault="00944FAC" w:rsidP="00944FAC">
      <w:pPr>
        <w:spacing w:before="1" w:line="249" w:lineRule="exact"/>
        <w:jc w:val="both"/>
        <w:textAlignment w:val="baseline"/>
        <w:rPr>
          <w:rFonts w:eastAsia="Times New Roman"/>
          <w:color w:val="000000"/>
          <w:spacing w:val="6"/>
        </w:rPr>
      </w:pPr>
      <w:r w:rsidRPr="00944FAC">
        <w:rPr>
          <w:rFonts w:eastAsia="Times New Roman"/>
          <w:color w:val="000000"/>
          <w:spacing w:val="6"/>
        </w:rPr>
        <w:t>Nakon završetka radova na energetskoj obnovi zgrade potrebno je provesti energetski pregled i izraditi izvješće o energetskom pregledu i energetski certifikat kako bi se provjerilo ostvarivanje ciljeva koji su unaprijed određeni projektom. Provedbu energetskog pregleda i izradu energetskog certifikata trebaju obaviti ovlaštene osobe prema Zakonu o gradnji (NN 153/13, 20/17, 39/19, 125/19), a provedba, odnosno izrada navedenih treba biti u skladu sa Zakonom o gradnji (NN 153/13, 20/17, 39/19, 125/19), Pravilnikom o energetskom pregledu zgrade i energetskom certificiranju (NN 88/17, 90/20), propisima donesenim na temelju Zakona o gradnji i pravilima struke.</w:t>
      </w:r>
    </w:p>
    <w:p w:rsidR="009E2C17" w:rsidRPr="0012249E" w:rsidRDefault="009E2C17" w:rsidP="009E2C17">
      <w:pPr>
        <w:spacing w:before="1" w:line="249" w:lineRule="exact"/>
        <w:jc w:val="both"/>
        <w:textAlignment w:val="baseline"/>
        <w:rPr>
          <w:rFonts w:eastAsia="Times New Roman"/>
          <w:color w:val="000000"/>
          <w:spacing w:val="6"/>
        </w:rPr>
      </w:pPr>
    </w:p>
    <w:p w:rsidR="00653A69" w:rsidRPr="0012249E" w:rsidRDefault="00653A69" w:rsidP="009E2C17">
      <w:pPr>
        <w:spacing w:before="1" w:line="249" w:lineRule="exact"/>
        <w:jc w:val="both"/>
        <w:textAlignment w:val="baseline"/>
        <w:rPr>
          <w:rFonts w:eastAsia="Times New Roman"/>
          <w:color w:val="000000"/>
          <w:spacing w:val="6"/>
        </w:rPr>
      </w:pPr>
    </w:p>
    <w:p w:rsidR="009E2C17" w:rsidRPr="009F7ECE" w:rsidRDefault="009F7ECE" w:rsidP="009F7ECE">
      <w:pPr>
        <w:pStyle w:val="Odlomakpopisa"/>
        <w:numPr>
          <w:ilvl w:val="0"/>
          <w:numId w:val="49"/>
        </w:numPr>
        <w:spacing w:before="1" w:line="249" w:lineRule="exact"/>
        <w:jc w:val="both"/>
        <w:textAlignment w:val="baseline"/>
        <w:rPr>
          <w:rFonts w:eastAsia="Times New Roman"/>
          <w:b/>
          <w:color w:val="000000"/>
          <w:spacing w:val="6"/>
        </w:rPr>
      </w:pPr>
      <w:r w:rsidRPr="009F7ECE">
        <w:rPr>
          <w:rFonts w:eastAsia="Times New Roman"/>
          <w:b/>
          <w:color w:val="000000"/>
          <w:spacing w:val="6"/>
        </w:rPr>
        <w:t>PODACI O PONUDI</w:t>
      </w:r>
    </w:p>
    <w:p w:rsidR="009F7ECE" w:rsidRDefault="009F7ECE" w:rsidP="009F7ECE">
      <w:pPr>
        <w:spacing w:before="1" w:line="249" w:lineRule="exact"/>
        <w:jc w:val="both"/>
        <w:textAlignment w:val="baseline"/>
        <w:rPr>
          <w:rFonts w:eastAsia="Times New Roman"/>
          <w:color w:val="000000"/>
          <w:spacing w:val="6"/>
        </w:rPr>
      </w:pPr>
    </w:p>
    <w:p w:rsidR="009E2C17" w:rsidRDefault="009F7ECE" w:rsidP="009F7ECE">
      <w:pPr>
        <w:spacing w:before="1" w:line="249" w:lineRule="exact"/>
        <w:jc w:val="both"/>
        <w:textAlignment w:val="baseline"/>
        <w:rPr>
          <w:rFonts w:eastAsia="Times New Roman"/>
          <w:b/>
          <w:color w:val="000000"/>
          <w:spacing w:val="6"/>
        </w:rPr>
      </w:pPr>
      <w:r w:rsidRPr="009F7ECE">
        <w:rPr>
          <w:rFonts w:eastAsia="Times New Roman"/>
          <w:b/>
          <w:color w:val="000000"/>
          <w:spacing w:val="6"/>
        </w:rPr>
        <w:t>3.1.</w:t>
      </w:r>
      <w:r>
        <w:rPr>
          <w:rFonts w:eastAsia="Times New Roman"/>
          <w:b/>
          <w:color w:val="000000"/>
          <w:spacing w:val="6"/>
        </w:rPr>
        <w:t xml:space="preserve"> </w:t>
      </w:r>
      <w:r w:rsidRPr="009F7ECE">
        <w:rPr>
          <w:rFonts w:eastAsia="Times New Roman"/>
          <w:b/>
          <w:color w:val="000000"/>
          <w:spacing w:val="6"/>
        </w:rPr>
        <w:t>Način izrade ponude</w:t>
      </w:r>
    </w:p>
    <w:p w:rsidR="009F7ECE" w:rsidRPr="009F7ECE" w:rsidRDefault="009F7ECE" w:rsidP="009F7ECE">
      <w:pPr>
        <w:spacing w:before="1" w:line="249" w:lineRule="exact"/>
        <w:jc w:val="both"/>
        <w:textAlignment w:val="baseline"/>
        <w:rPr>
          <w:rFonts w:eastAsia="Times New Roman"/>
          <w:b/>
          <w:color w:val="000000"/>
          <w:spacing w:val="6"/>
        </w:rPr>
      </w:pPr>
    </w:p>
    <w:p w:rsidR="009F7ECE" w:rsidRPr="005C4E50" w:rsidRDefault="009F7ECE" w:rsidP="009F7ECE">
      <w:pPr>
        <w:spacing w:before="1" w:line="249" w:lineRule="exact"/>
        <w:jc w:val="both"/>
        <w:textAlignment w:val="baseline"/>
        <w:rPr>
          <w:rFonts w:eastAsia="Times New Roman"/>
          <w:b/>
          <w:color w:val="000000"/>
          <w:spacing w:val="6"/>
        </w:rPr>
      </w:pPr>
      <w:r>
        <w:rPr>
          <w:rFonts w:eastAsia="Times New Roman"/>
          <w:color w:val="000000"/>
          <w:spacing w:val="6"/>
        </w:rPr>
        <w:t xml:space="preserve"> </w:t>
      </w:r>
      <w:r w:rsidRPr="005C4E50">
        <w:rPr>
          <w:rFonts w:eastAsia="Times New Roman"/>
          <w:color w:val="000000"/>
          <w:spacing w:val="6"/>
        </w:rPr>
        <w:t>Kako bi ponuda bila prihvatljiva potrebno je dostaviti:</w:t>
      </w:r>
    </w:p>
    <w:p w:rsidR="009F7ECE" w:rsidRPr="005C4E50" w:rsidRDefault="009F7ECE" w:rsidP="009F7ECE">
      <w:pPr>
        <w:spacing w:before="1" w:line="249" w:lineRule="exact"/>
        <w:jc w:val="both"/>
        <w:textAlignment w:val="baseline"/>
        <w:rPr>
          <w:rFonts w:eastAsia="Times New Roman"/>
          <w:color w:val="000000"/>
          <w:spacing w:val="6"/>
        </w:rPr>
      </w:pPr>
      <w:r w:rsidRPr="005C4E50">
        <w:rPr>
          <w:rFonts w:eastAsia="Times New Roman"/>
          <w:color w:val="000000"/>
          <w:spacing w:val="6"/>
        </w:rPr>
        <w:t>- Ponudbeni list - ispunjen i potpisan</w:t>
      </w:r>
      <w:r w:rsidR="00DD3999" w:rsidRPr="005C4E50">
        <w:rPr>
          <w:rFonts w:eastAsia="Times New Roman"/>
          <w:color w:val="000000"/>
          <w:spacing w:val="6"/>
        </w:rPr>
        <w:t xml:space="preserve"> (u prilogu 1.)</w:t>
      </w:r>
      <w:r w:rsidRPr="005C4E50">
        <w:rPr>
          <w:rFonts w:eastAsia="Times New Roman"/>
          <w:color w:val="000000"/>
          <w:spacing w:val="6"/>
        </w:rPr>
        <w:t>,</w:t>
      </w:r>
    </w:p>
    <w:p w:rsidR="009F7ECE" w:rsidRPr="005C4E50" w:rsidRDefault="009F7ECE" w:rsidP="009F7ECE">
      <w:pPr>
        <w:spacing w:before="1" w:line="249" w:lineRule="exact"/>
        <w:jc w:val="both"/>
        <w:textAlignment w:val="baseline"/>
        <w:rPr>
          <w:rFonts w:eastAsia="Times New Roman"/>
          <w:color w:val="000000"/>
          <w:spacing w:val="6"/>
        </w:rPr>
      </w:pPr>
      <w:r w:rsidRPr="005C4E50">
        <w:rPr>
          <w:rFonts w:eastAsia="Times New Roman"/>
          <w:color w:val="000000"/>
          <w:spacing w:val="6"/>
        </w:rPr>
        <w:t>-</w:t>
      </w:r>
      <w:r w:rsidR="00DD3999" w:rsidRPr="005C4E50">
        <w:rPr>
          <w:rFonts w:eastAsia="Times New Roman"/>
          <w:color w:val="000000"/>
          <w:spacing w:val="6"/>
        </w:rPr>
        <w:t xml:space="preserve"> </w:t>
      </w:r>
      <w:r w:rsidRPr="005C4E50">
        <w:rPr>
          <w:rFonts w:eastAsia="Times New Roman"/>
          <w:color w:val="000000"/>
          <w:spacing w:val="6"/>
        </w:rPr>
        <w:t>Troškovnik-ispunjen</w:t>
      </w:r>
      <w:r w:rsidR="002A5D19" w:rsidRPr="005C4E50">
        <w:rPr>
          <w:rFonts w:eastAsia="Times New Roman"/>
          <w:color w:val="000000"/>
          <w:spacing w:val="6"/>
        </w:rPr>
        <w:t xml:space="preserve"> u svim stavkama</w:t>
      </w:r>
      <w:r w:rsidRPr="005C4E50">
        <w:rPr>
          <w:rFonts w:eastAsia="Times New Roman"/>
          <w:color w:val="000000"/>
          <w:spacing w:val="6"/>
        </w:rPr>
        <w:t xml:space="preserve"> i potpisan</w:t>
      </w:r>
      <w:r w:rsidR="00DD3999" w:rsidRPr="005C4E50">
        <w:rPr>
          <w:rFonts w:eastAsia="Times New Roman"/>
          <w:color w:val="000000"/>
          <w:spacing w:val="6"/>
        </w:rPr>
        <w:t xml:space="preserve"> (u prilogu 2.), </w:t>
      </w:r>
      <w:r w:rsidRPr="005C4E50">
        <w:rPr>
          <w:rFonts w:eastAsia="Times New Roman"/>
          <w:color w:val="000000"/>
          <w:spacing w:val="6"/>
        </w:rPr>
        <w:t xml:space="preserve"> </w:t>
      </w:r>
    </w:p>
    <w:p w:rsidR="009F7ECE" w:rsidRPr="005C4E50" w:rsidRDefault="009F7ECE" w:rsidP="009F7ECE">
      <w:pPr>
        <w:spacing w:before="1" w:line="249" w:lineRule="exact"/>
        <w:jc w:val="both"/>
        <w:textAlignment w:val="baseline"/>
        <w:rPr>
          <w:rFonts w:eastAsia="Times New Roman"/>
          <w:color w:val="000000"/>
          <w:spacing w:val="6"/>
        </w:rPr>
      </w:pPr>
      <w:r w:rsidRPr="005C4E50">
        <w:rPr>
          <w:rFonts w:eastAsia="Times New Roman"/>
          <w:color w:val="000000"/>
          <w:spacing w:val="6"/>
        </w:rPr>
        <w:t>-</w:t>
      </w:r>
      <w:r w:rsidR="00F02A5C" w:rsidRPr="005C4E50">
        <w:rPr>
          <w:rFonts w:eastAsia="Times New Roman"/>
          <w:color w:val="000000"/>
          <w:spacing w:val="6"/>
        </w:rPr>
        <w:t xml:space="preserve"> </w:t>
      </w:r>
      <w:r w:rsidRPr="005C4E50">
        <w:rPr>
          <w:rFonts w:eastAsia="Times New Roman"/>
          <w:color w:val="000000"/>
          <w:spacing w:val="6"/>
        </w:rPr>
        <w:t>Dokaz</w:t>
      </w:r>
      <w:r w:rsidR="00DD3999" w:rsidRPr="005C4E50">
        <w:rPr>
          <w:rFonts w:eastAsia="Times New Roman"/>
          <w:color w:val="000000"/>
          <w:spacing w:val="6"/>
        </w:rPr>
        <w:t>i</w:t>
      </w:r>
      <w:r w:rsidRPr="005C4E50">
        <w:rPr>
          <w:rFonts w:eastAsia="Times New Roman"/>
          <w:color w:val="000000"/>
          <w:spacing w:val="6"/>
        </w:rPr>
        <w:t xml:space="preserve"> da ne postoji razlog isključenja sukladno točk</w:t>
      </w:r>
      <w:r w:rsidR="003B196A" w:rsidRPr="005C4E50">
        <w:rPr>
          <w:rFonts w:eastAsia="Times New Roman"/>
          <w:color w:val="000000"/>
          <w:spacing w:val="6"/>
        </w:rPr>
        <w:t>ama</w:t>
      </w:r>
      <w:r w:rsidRPr="005C4E50">
        <w:rPr>
          <w:rFonts w:eastAsia="Times New Roman"/>
          <w:color w:val="000000"/>
          <w:spacing w:val="6"/>
        </w:rPr>
        <w:t xml:space="preserve"> </w:t>
      </w:r>
      <w:r w:rsidR="00DD3999" w:rsidRPr="005C4E50">
        <w:rPr>
          <w:rFonts w:eastAsia="Times New Roman"/>
          <w:b/>
          <w:color w:val="000000"/>
          <w:spacing w:val="6"/>
        </w:rPr>
        <w:t>4</w:t>
      </w:r>
      <w:r w:rsidRPr="005C4E50">
        <w:rPr>
          <w:rFonts w:eastAsia="Times New Roman"/>
          <w:b/>
          <w:color w:val="000000"/>
          <w:spacing w:val="6"/>
        </w:rPr>
        <w:t>.</w:t>
      </w:r>
      <w:r w:rsidR="00DD3999" w:rsidRPr="005C4E50">
        <w:rPr>
          <w:rFonts w:eastAsia="Times New Roman"/>
          <w:b/>
          <w:color w:val="000000"/>
          <w:spacing w:val="6"/>
        </w:rPr>
        <w:t>1.</w:t>
      </w:r>
      <w:r w:rsidR="003B196A" w:rsidRPr="005C4E50">
        <w:rPr>
          <w:rFonts w:eastAsia="Times New Roman"/>
          <w:b/>
          <w:color w:val="000000"/>
          <w:spacing w:val="6"/>
        </w:rPr>
        <w:t>1. i 4.1.2</w:t>
      </w:r>
      <w:r w:rsidR="003B196A" w:rsidRPr="005C4E50">
        <w:rPr>
          <w:rFonts w:eastAsia="Times New Roman"/>
          <w:color w:val="000000"/>
          <w:spacing w:val="6"/>
        </w:rPr>
        <w:t>.</w:t>
      </w:r>
      <w:r w:rsidRPr="005C4E50">
        <w:rPr>
          <w:rFonts w:eastAsia="Times New Roman"/>
          <w:color w:val="000000"/>
          <w:spacing w:val="6"/>
        </w:rPr>
        <w:t xml:space="preserve">ovoga Poziva, </w:t>
      </w:r>
    </w:p>
    <w:p w:rsidR="009F7ECE" w:rsidRPr="005C4E50" w:rsidRDefault="009F7ECE" w:rsidP="009F7ECE">
      <w:pPr>
        <w:spacing w:before="1" w:line="249" w:lineRule="exact"/>
        <w:jc w:val="both"/>
        <w:textAlignment w:val="baseline"/>
        <w:rPr>
          <w:rFonts w:eastAsia="Times New Roman"/>
          <w:color w:val="000000"/>
          <w:spacing w:val="6"/>
        </w:rPr>
      </w:pPr>
      <w:r w:rsidRPr="005C4E50">
        <w:rPr>
          <w:rFonts w:eastAsia="Times New Roman"/>
          <w:color w:val="000000"/>
          <w:spacing w:val="6"/>
        </w:rPr>
        <w:t>-</w:t>
      </w:r>
      <w:r w:rsidR="00F02A5C" w:rsidRPr="005C4E50">
        <w:rPr>
          <w:rFonts w:eastAsia="Times New Roman"/>
          <w:color w:val="000000"/>
          <w:spacing w:val="6"/>
        </w:rPr>
        <w:t xml:space="preserve"> </w:t>
      </w:r>
      <w:r w:rsidRPr="005C4E50">
        <w:rPr>
          <w:rFonts w:eastAsia="Times New Roman"/>
          <w:color w:val="000000"/>
          <w:spacing w:val="6"/>
        </w:rPr>
        <w:t>Dokaz</w:t>
      </w:r>
      <w:r w:rsidR="00DD3999" w:rsidRPr="005C4E50">
        <w:rPr>
          <w:rFonts w:eastAsia="Times New Roman"/>
          <w:color w:val="000000"/>
          <w:spacing w:val="6"/>
        </w:rPr>
        <w:t>i</w:t>
      </w:r>
      <w:r w:rsidRPr="005C4E50">
        <w:rPr>
          <w:rFonts w:eastAsia="Times New Roman"/>
          <w:color w:val="000000"/>
          <w:spacing w:val="6"/>
        </w:rPr>
        <w:t xml:space="preserve"> sposobnosti sukladno točki </w:t>
      </w:r>
      <w:r w:rsidR="00DD3999" w:rsidRPr="005C4E50">
        <w:rPr>
          <w:rFonts w:eastAsia="Times New Roman"/>
          <w:b/>
          <w:color w:val="000000"/>
          <w:spacing w:val="6"/>
        </w:rPr>
        <w:t>4.2.</w:t>
      </w:r>
      <w:r w:rsidR="003B196A" w:rsidRPr="005C4E50">
        <w:rPr>
          <w:rFonts w:eastAsia="Times New Roman"/>
          <w:b/>
          <w:color w:val="000000"/>
          <w:spacing w:val="6"/>
        </w:rPr>
        <w:t>1. i 4.2.2.</w:t>
      </w:r>
      <w:r w:rsidRPr="005C4E50">
        <w:rPr>
          <w:rFonts w:eastAsia="Times New Roman"/>
          <w:color w:val="000000"/>
          <w:spacing w:val="6"/>
        </w:rPr>
        <w:t xml:space="preserve"> ovoga Poziva,</w:t>
      </w:r>
    </w:p>
    <w:p w:rsidR="00DD3999" w:rsidRDefault="00DD3999" w:rsidP="009F7ECE">
      <w:pPr>
        <w:spacing w:before="1" w:line="249" w:lineRule="exact"/>
        <w:jc w:val="both"/>
        <w:textAlignment w:val="baseline"/>
        <w:rPr>
          <w:rFonts w:eastAsia="Times New Roman"/>
          <w:color w:val="000000"/>
          <w:spacing w:val="6"/>
        </w:rPr>
      </w:pPr>
      <w:r w:rsidRPr="005C4E50">
        <w:rPr>
          <w:rFonts w:eastAsia="Times New Roman"/>
          <w:color w:val="000000"/>
          <w:spacing w:val="6"/>
        </w:rPr>
        <w:t>-</w:t>
      </w:r>
      <w:r w:rsidR="00F02A5C" w:rsidRPr="005C4E50">
        <w:rPr>
          <w:rFonts w:eastAsia="Times New Roman"/>
          <w:color w:val="000000"/>
          <w:spacing w:val="6"/>
        </w:rPr>
        <w:t xml:space="preserve"> </w:t>
      </w:r>
      <w:r w:rsidRPr="005C4E50">
        <w:rPr>
          <w:rFonts w:eastAsia="Times New Roman"/>
          <w:color w:val="000000"/>
          <w:spacing w:val="6"/>
        </w:rPr>
        <w:t xml:space="preserve">Prijedlog Ugovora-potpisan (u prilogu </w:t>
      </w:r>
      <w:r w:rsidR="00572740" w:rsidRPr="005C4E50">
        <w:rPr>
          <w:rFonts w:eastAsia="Times New Roman"/>
          <w:color w:val="000000"/>
          <w:spacing w:val="6"/>
        </w:rPr>
        <w:t>6</w:t>
      </w:r>
      <w:r w:rsidRPr="005C4E50">
        <w:rPr>
          <w:rFonts w:eastAsia="Times New Roman"/>
          <w:color w:val="000000"/>
          <w:spacing w:val="6"/>
        </w:rPr>
        <w:t>).</w:t>
      </w:r>
    </w:p>
    <w:p w:rsidR="00E020BD" w:rsidRPr="009F7ECE" w:rsidRDefault="00E020BD" w:rsidP="009F7ECE">
      <w:pPr>
        <w:spacing w:before="1" w:line="249" w:lineRule="exact"/>
        <w:jc w:val="both"/>
        <w:textAlignment w:val="baseline"/>
        <w:rPr>
          <w:rFonts w:eastAsia="Times New Roman"/>
          <w:color w:val="000000"/>
          <w:spacing w:val="6"/>
        </w:rPr>
      </w:pPr>
    </w:p>
    <w:p w:rsidR="00B53C1D" w:rsidRPr="009F7ECE" w:rsidRDefault="009F7ECE" w:rsidP="009F7ECE">
      <w:pPr>
        <w:spacing w:before="1" w:line="249" w:lineRule="exact"/>
        <w:jc w:val="both"/>
        <w:textAlignment w:val="baseline"/>
        <w:rPr>
          <w:rFonts w:eastAsia="Times New Roman"/>
          <w:color w:val="000000"/>
          <w:spacing w:val="6"/>
        </w:rPr>
      </w:pPr>
      <w:r>
        <w:rPr>
          <w:rFonts w:eastAsia="Times New Roman"/>
          <w:b/>
          <w:color w:val="000000"/>
          <w:spacing w:val="6"/>
        </w:rPr>
        <w:t>3</w:t>
      </w:r>
      <w:r w:rsidR="00E35701" w:rsidRPr="009F7ECE">
        <w:rPr>
          <w:rFonts w:eastAsia="Times New Roman"/>
          <w:b/>
          <w:color w:val="000000"/>
          <w:spacing w:val="6"/>
        </w:rPr>
        <w:t>.</w:t>
      </w:r>
      <w:r>
        <w:rPr>
          <w:rFonts w:eastAsia="Times New Roman"/>
          <w:b/>
          <w:color w:val="000000"/>
          <w:spacing w:val="6"/>
        </w:rPr>
        <w:t>2</w:t>
      </w:r>
      <w:r w:rsidR="00E35701" w:rsidRPr="009F7ECE">
        <w:rPr>
          <w:rFonts w:eastAsia="Times New Roman"/>
          <w:b/>
          <w:color w:val="000000"/>
          <w:spacing w:val="6"/>
        </w:rPr>
        <w:t>.</w:t>
      </w:r>
      <w:r>
        <w:rPr>
          <w:rFonts w:eastAsia="Times New Roman"/>
          <w:b/>
          <w:color w:val="000000"/>
          <w:spacing w:val="6"/>
        </w:rPr>
        <w:t xml:space="preserve"> </w:t>
      </w:r>
      <w:r w:rsidR="00B53C1D" w:rsidRPr="009F7ECE">
        <w:rPr>
          <w:rFonts w:eastAsia="Times New Roman"/>
          <w:b/>
          <w:color w:val="000000"/>
          <w:spacing w:val="6"/>
        </w:rPr>
        <w:t>Jezik i pismo za izradu ponude</w:t>
      </w:r>
      <w:r w:rsidR="00B53C1D" w:rsidRPr="009F7ECE">
        <w:rPr>
          <w:rFonts w:eastAsia="Times New Roman"/>
          <w:color w:val="000000"/>
          <w:spacing w:val="6"/>
        </w:rPr>
        <w:t>: Ponuda se izrađuje na hrvatskom jeziku i latiničnim pismom.</w:t>
      </w:r>
    </w:p>
    <w:p w:rsidR="009F7ECE" w:rsidRPr="009F7ECE" w:rsidRDefault="009F7ECE" w:rsidP="009F7ECE">
      <w:pPr>
        <w:spacing w:before="1" w:line="249" w:lineRule="exact"/>
        <w:jc w:val="both"/>
        <w:textAlignment w:val="baseline"/>
        <w:rPr>
          <w:rFonts w:eastAsia="Times New Roman"/>
          <w:i/>
          <w:color w:val="000000"/>
          <w:spacing w:val="6"/>
        </w:rPr>
      </w:pPr>
    </w:p>
    <w:p w:rsidR="00B53C1D" w:rsidRPr="009F7ECE" w:rsidRDefault="009F7ECE" w:rsidP="009F7ECE">
      <w:pPr>
        <w:spacing w:before="1" w:line="249" w:lineRule="exact"/>
        <w:jc w:val="both"/>
        <w:textAlignment w:val="baseline"/>
        <w:rPr>
          <w:rFonts w:eastAsia="Times New Roman"/>
          <w:bCs/>
          <w:color w:val="000000"/>
          <w:spacing w:val="6"/>
        </w:rPr>
      </w:pPr>
      <w:r>
        <w:rPr>
          <w:rFonts w:eastAsia="Times New Roman"/>
          <w:b/>
          <w:color w:val="000000"/>
          <w:spacing w:val="6"/>
        </w:rPr>
        <w:t>3</w:t>
      </w:r>
      <w:r w:rsidRPr="009F7ECE">
        <w:rPr>
          <w:rFonts w:eastAsia="Times New Roman"/>
          <w:b/>
          <w:color w:val="000000"/>
          <w:spacing w:val="6"/>
        </w:rPr>
        <w:t>.</w:t>
      </w:r>
      <w:r>
        <w:rPr>
          <w:rFonts w:eastAsia="Times New Roman"/>
          <w:b/>
          <w:color w:val="000000"/>
          <w:spacing w:val="6"/>
        </w:rPr>
        <w:t>3</w:t>
      </w:r>
      <w:r w:rsidRPr="009F7ECE">
        <w:rPr>
          <w:rFonts w:eastAsia="Times New Roman"/>
          <w:b/>
          <w:color w:val="000000"/>
          <w:spacing w:val="6"/>
        </w:rPr>
        <w:t>.</w:t>
      </w:r>
      <w:r>
        <w:rPr>
          <w:rFonts w:eastAsia="Times New Roman"/>
          <w:b/>
          <w:color w:val="000000"/>
          <w:spacing w:val="6"/>
        </w:rPr>
        <w:t xml:space="preserve"> </w:t>
      </w:r>
      <w:r w:rsidR="00B53C1D" w:rsidRPr="009F7ECE">
        <w:rPr>
          <w:rFonts w:eastAsia="Times New Roman"/>
          <w:b/>
          <w:color w:val="000000"/>
          <w:spacing w:val="6"/>
        </w:rPr>
        <w:t>Rok valjanosti ponude</w:t>
      </w:r>
      <w:r w:rsidR="00B53C1D" w:rsidRPr="009F7ECE">
        <w:rPr>
          <w:rFonts w:eastAsia="Times New Roman"/>
          <w:color w:val="000000"/>
          <w:spacing w:val="6"/>
        </w:rPr>
        <w:t xml:space="preserve">: minimalno </w:t>
      </w:r>
      <w:r w:rsidR="00B53C1D" w:rsidRPr="009F7ECE">
        <w:rPr>
          <w:rFonts w:eastAsia="Times New Roman"/>
          <w:bCs/>
          <w:color w:val="000000"/>
          <w:spacing w:val="6"/>
        </w:rPr>
        <w:t>30 dana od dana otvaranja ponuda. Naručitelj može zatražiti od ponuditelja produžetak roka valjanosti ponude.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3B196A" w:rsidRDefault="009F7ECE" w:rsidP="009E2C17">
      <w:pPr>
        <w:spacing w:before="1" w:line="249" w:lineRule="exact"/>
        <w:jc w:val="both"/>
        <w:textAlignment w:val="baseline"/>
        <w:rPr>
          <w:rFonts w:eastAsia="Times New Roman"/>
          <w:b/>
          <w:color w:val="000000"/>
          <w:spacing w:val="6"/>
        </w:rPr>
      </w:pPr>
      <w:r w:rsidRPr="003B196A">
        <w:rPr>
          <w:rFonts w:eastAsia="Times New Roman"/>
          <w:b/>
          <w:color w:val="000000"/>
          <w:spacing w:val="6"/>
        </w:rPr>
        <w:t>4</w:t>
      </w:r>
      <w:r w:rsidR="009E2C17" w:rsidRPr="003B196A">
        <w:rPr>
          <w:rFonts w:eastAsia="Times New Roman"/>
          <w:b/>
          <w:color w:val="000000"/>
          <w:spacing w:val="6"/>
        </w:rPr>
        <w:t>. Kriteriji za kvalitativni odabir gospodarskog subjekta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3B196A" w:rsidRDefault="009F7ECE" w:rsidP="009F7ECE">
      <w:pPr>
        <w:spacing w:before="1" w:line="249" w:lineRule="exact"/>
        <w:jc w:val="both"/>
        <w:textAlignment w:val="baseline"/>
        <w:rPr>
          <w:rFonts w:eastAsia="Times New Roman"/>
          <w:b/>
          <w:color w:val="000000"/>
          <w:spacing w:val="6"/>
        </w:rPr>
      </w:pPr>
      <w:r w:rsidRPr="003B196A">
        <w:rPr>
          <w:rFonts w:eastAsia="Times New Roman"/>
          <w:b/>
          <w:color w:val="000000"/>
          <w:spacing w:val="6"/>
        </w:rPr>
        <w:t>4.1.</w:t>
      </w:r>
      <w:r w:rsidR="009E2C17" w:rsidRPr="003B196A">
        <w:rPr>
          <w:rFonts w:eastAsia="Times New Roman"/>
          <w:b/>
          <w:color w:val="000000"/>
          <w:spacing w:val="6"/>
        </w:rPr>
        <w:t>OBVEZNE OSNOVE ZA ISKLJUČENJE GOSPODARSKOG SUBJEKTA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3B196A" w:rsidRDefault="009F7ECE" w:rsidP="009E2C17">
      <w:pPr>
        <w:spacing w:before="1" w:line="249" w:lineRule="exact"/>
        <w:jc w:val="both"/>
        <w:textAlignment w:val="baseline"/>
        <w:rPr>
          <w:rFonts w:eastAsia="Times New Roman"/>
          <w:b/>
          <w:color w:val="000000"/>
          <w:spacing w:val="6"/>
        </w:rPr>
      </w:pPr>
      <w:r w:rsidRPr="003B196A">
        <w:rPr>
          <w:rFonts w:eastAsia="Times New Roman"/>
          <w:b/>
          <w:color w:val="000000"/>
          <w:spacing w:val="6"/>
        </w:rPr>
        <w:t>4</w:t>
      </w:r>
      <w:r w:rsidR="009E2C17" w:rsidRPr="003B196A">
        <w:rPr>
          <w:rFonts w:eastAsia="Times New Roman"/>
          <w:b/>
          <w:color w:val="000000"/>
          <w:spacing w:val="6"/>
        </w:rPr>
        <w:t xml:space="preserve">.1.1. Naručitelj je obavezan u bilo kojem trenutku tijekom postupka nabave isključiti gospodarskog subjekta iz postupka nabave ako utvrdi da: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(a) sudjelovanje u zločinačkoj organizaciji,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328. (zločinačko udruženje) i članka 329. (počinjenje kaznenog djela u sastavu zločinačkog udruženja)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lastRenderedPageBreak/>
        <w:t xml:space="preserve">- članka 333. (udruživanje za počinjenje kaznenih djela), iz Kaznenog zakona („Narodne novine“, br. 110/97., 27/98., 50/00., 129/00., 51/01., 111/03., 190/03., 105/04., 84/05., 71/06., 110/07., 152/08., 57/11., 77/11. i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(b) korupciju,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(c) prijevaru,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236. (prijevara), članka 247. (prijevara u gospodarskom poslovanju), članka 256. (utaja poreza ili carine) i članka 258. (subvencijska prijevara)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224. (prijevara), članka 293. (prijevara u gospodarskom poslovanju) i članka 286. (utaja poreza i drugih davanja) iz Kaznenog zakona („Narodne novine“, br. 110/97., 27/98., 50/00., 129/00., 51/01., 111/03., 190/03., 105/04., 84/05., 71/06., 110/07., 152/08., 57/11., 77/11.,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(d) terorizam ili kaznena djela povezana s terorističkim aktivnostima,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97. (terorizam) članka 99. (javno poticanje na terorizam), članka 100. (novačenje za terorizam), članka 101. (obuka za terorizam) i članka 102. (terorističko udruženje)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169. (terorizam), članka 169.a (javno poticanje na terorizam) i članka 169.b (novačenje i obuka za terorizam) iz Kaznenog zakona („Narodne novine“, br. 110/97., 27/98., 50/00., 129/00., 51/01., 111/03., 190/03., 105/04., 84/05., 71/06., 110/07., 152/08., 57/11., 77/11.,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(e) pranje novca ili financiranje terorizma,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98. (financiranje terorizma) i članka 265. (pranje novca)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279. (pranje novca) iz Kaznenog zakona („Narodne novine“, br. 110/97., 27/98., 50/00., 129/00., 51/01., 111/03., 190/03., 105/04., 84/05., 71/06., 110/07., 152/08., 57/11., 77/11.,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(f) dječji rad ili druge oblike trgovanja ljudima,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106. (trgovanje ljudima)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članka 175. (trgovanje ljudima i ropstvo) iz Kaznenog zakona („Narodne novine“, br. 110/97., 27/98., 50/00., 129/00., 51/01., 111/03., 190/03., 105/04., 84/05., 71/06., 110/07., 152/08., 57/11., 77/11., 143/12).</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Ako je ponuditelj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Gospodarski subjekt kod kojeg su ostvarene navedene osnove za isključenje može Naručitelju dostaviti dokaze o mjerama koje je poduzeo kako bi dokazao svoju pouzdanost bez obzira na postojanje relevantne osnove za isključenje.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Poduzimanje mjera gospodarski subjekt dokazuje: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plaćanjem naknade štete ili poduzimanjem drugih odgovarajućih mjera u cilju plaćanja naknade štete prouzročene kaznenim djelom ili propustom,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aktivnom suradnjom s nadležnim istražnim tijelima radi potpunog razjašnjenja činjenica i okolnosti u vezi s kaznenim djelom ili propustom,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odgovarajućim tehničkim, organizacijskim i kadrovskim mjerama radi sprječavanja daljnjih kaznenih djela ili propusta.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Mjere koje je poduzeo gospodarski subjekt ocjenjuju se uzimajući u obzir težinu i posebne okolnosti kaznenog djela ili propusta te je obvezan obrazložiti razloge prihvaćanja ili neprihvaćanja mjera.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Naručitelj neće isključiti gospodarskog subjekta iz postupka nabave ako je ocijenjeno da su poduzete mjere primjerene.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Gospodarski subjekt kojem je pravomoćnom presudom određena zabrana sudjelovanja u postupcima nabave ili postupcima davanja koncesija na određeno vrijeme nema pravo korištenja ove mogućnosti do isteka roka zabrane u državi u kojoj je presuda na snazi.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Razdoblje isključenja gospodarskog subjekta kod kojeg su ostvarene navedene osnove za isključenje iz postupka nabave je pet godina od dana pravomoćnosti presude, osim ako pravomoćnom presudom nije određeno drukčije.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Za potrebe utvrđivanja okolnosti iz ove točke, gospodarski subjekt u ponudi dostavlja: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Ukoliko gospodarski subjekt daje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3B196A" w:rsidRDefault="009E2C17" w:rsidP="009E2C17">
      <w:pPr>
        <w:spacing w:before="1" w:line="249" w:lineRule="exact"/>
        <w:jc w:val="both"/>
        <w:textAlignment w:val="baseline"/>
        <w:rPr>
          <w:rFonts w:eastAsia="Times New Roman"/>
          <w:b/>
          <w:color w:val="000000"/>
          <w:spacing w:val="6"/>
        </w:rPr>
      </w:pPr>
      <w:r w:rsidRPr="00551315">
        <w:rPr>
          <w:rFonts w:eastAsia="Times New Roman"/>
          <w:color w:val="000000"/>
          <w:spacing w:val="6"/>
        </w:rPr>
        <w:t>Obrazac izjave o nekažnjavanju sastavni je dio ovog poziva za dostavu ponude</w:t>
      </w:r>
      <w:r w:rsidR="003B196A" w:rsidRPr="00551315">
        <w:rPr>
          <w:rFonts w:eastAsia="Times New Roman"/>
          <w:color w:val="000000"/>
          <w:spacing w:val="6"/>
        </w:rPr>
        <w:t xml:space="preserve"> </w:t>
      </w:r>
      <w:r w:rsidR="003B196A" w:rsidRPr="00551315">
        <w:rPr>
          <w:rFonts w:eastAsia="Times New Roman"/>
          <w:b/>
          <w:color w:val="000000"/>
          <w:spacing w:val="6"/>
        </w:rPr>
        <w:t>(u prilogu 3.)</w:t>
      </w:r>
    </w:p>
    <w:p w:rsidR="009E2C17" w:rsidRPr="003B196A" w:rsidRDefault="009E2C17" w:rsidP="009E2C17">
      <w:pPr>
        <w:spacing w:before="1" w:line="249" w:lineRule="exact"/>
        <w:jc w:val="both"/>
        <w:textAlignment w:val="baseline"/>
        <w:rPr>
          <w:rFonts w:eastAsia="Times New Roman"/>
          <w:b/>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3B196A" w:rsidRDefault="009F7ECE" w:rsidP="009E2C17">
      <w:pPr>
        <w:spacing w:before="1" w:line="249" w:lineRule="exact"/>
        <w:jc w:val="both"/>
        <w:textAlignment w:val="baseline"/>
        <w:rPr>
          <w:rFonts w:eastAsia="Times New Roman"/>
          <w:b/>
          <w:color w:val="000000"/>
          <w:spacing w:val="6"/>
        </w:rPr>
      </w:pPr>
      <w:r w:rsidRPr="003B196A">
        <w:rPr>
          <w:rFonts w:eastAsia="Times New Roman"/>
          <w:b/>
          <w:color w:val="000000"/>
          <w:spacing w:val="6"/>
        </w:rPr>
        <w:t>4</w:t>
      </w:r>
      <w:r w:rsidR="009E2C17" w:rsidRPr="003B196A">
        <w:rPr>
          <w:rFonts w:eastAsia="Times New Roman"/>
          <w:b/>
          <w:color w:val="000000"/>
          <w:spacing w:val="6"/>
        </w:rPr>
        <w:t>.1.2.</w:t>
      </w:r>
      <w:r w:rsidR="009E2C17" w:rsidRPr="0012249E">
        <w:rPr>
          <w:rFonts w:eastAsia="Times New Roman"/>
          <w:color w:val="000000"/>
          <w:spacing w:val="6"/>
        </w:rPr>
        <w:t xml:space="preserve"> </w:t>
      </w:r>
      <w:r w:rsidR="009E2C17" w:rsidRPr="003B196A">
        <w:rPr>
          <w:rFonts w:eastAsia="Times New Roman"/>
          <w:b/>
          <w:color w:val="000000"/>
          <w:spacing w:val="6"/>
        </w:rPr>
        <w:t xml:space="preserve">Naručitelj je obavezan isključiti gospodarskog subjekta iz postupka nabave ako utvrdi da gospodarski subjekt nije ispunio obveze plaćanja dospjelih poreznih obveza i obveza za mirovinsko i zdravstveno osiguranje: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77569">
      <w:pPr>
        <w:numPr>
          <w:ilvl w:val="0"/>
          <w:numId w:val="46"/>
        </w:numPr>
        <w:spacing w:before="1" w:line="249" w:lineRule="exact"/>
        <w:jc w:val="both"/>
        <w:textAlignment w:val="baseline"/>
        <w:rPr>
          <w:rFonts w:eastAsia="Times New Roman"/>
          <w:color w:val="000000"/>
          <w:spacing w:val="6"/>
        </w:rPr>
      </w:pPr>
      <w:r w:rsidRPr="0012249E">
        <w:rPr>
          <w:rFonts w:eastAsia="Times New Roman"/>
          <w:color w:val="000000"/>
          <w:spacing w:val="6"/>
        </w:rPr>
        <w:lastRenderedPageBreak/>
        <w:t xml:space="preserve">u Republici Hrvatskoj, ako gospodarski subjekt ima poslovni nastan u Republici Hrvatskoj, ili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77569">
      <w:pPr>
        <w:numPr>
          <w:ilvl w:val="0"/>
          <w:numId w:val="46"/>
        </w:num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u Republici Hrvatskoj ili u državi poslovnog nastana gospodarskog subjekta, ako gospodarski subjekt nema poslovni nastan u Republici Hrvatskoj.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77569">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Naručitelj neće isključiti gospodarskog subjekta iz postupka nabave ako mu sukladno posebnom propisu plaćanje obveza nije dopušteno ili mu je odobrena odgoda plaćanja.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77569">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Za potrebe utvrđivanja okolnosti iz ove točke, gospodarski subjekt u ponudi dostavlja: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77569">
      <w:pPr>
        <w:numPr>
          <w:ilvl w:val="0"/>
          <w:numId w:val="46"/>
        </w:num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potvrdu porezne uprave ili drugog nadležnog tijela u državi poslovnog nastana gospodarskog subjekta kojom se dokazuje da ne postoje navedene osnove za isključenje.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77569">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77569">
      <w:pPr>
        <w:spacing w:before="1" w:line="249" w:lineRule="exact"/>
        <w:jc w:val="both"/>
        <w:textAlignment w:val="baseline"/>
        <w:rPr>
          <w:rFonts w:eastAsia="Times New Roman"/>
          <w:color w:val="000000"/>
          <w:spacing w:val="6"/>
        </w:rPr>
      </w:pPr>
      <w:r w:rsidRPr="0012249E">
        <w:rPr>
          <w:rFonts w:eastAsia="Times New Roman"/>
          <w:color w:val="000000"/>
          <w:spacing w:val="6"/>
        </w:rPr>
        <w:t>Odredbe ove točke odnose se i na podugovaratelje. Ako Naručitelj utvrdi da postoji osnova za isključenje podugovaratelja, zatražit će od gospodarskog subjekta zamjenu tog podugovaratelja u primjer</w:t>
      </w:r>
      <w:r w:rsidR="00262231">
        <w:rPr>
          <w:rFonts w:eastAsia="Times New Roman"/>
          <w:color w:val="000000"/>
          <w:spacing w:val="6"/>
        </w:rPr>
        <w:t>e</w:t>
      </w:r>
      <w:r w:rsidRPr="0012249E">
        <w:rPr>
          <w:rFonts w:eastAsia="Times New Roman"/>
          <w:color w:val="000000"/>
          <w:spacing w:val="6"/>
        </w:rPr>
        <w:t xml:space="preserve">nom roku, ne kraćem od 5 dana. </w:t>
      </w:r>
    </w:p>
    <w:p w:rsidR="009E2C17" w:rsidRPr="0012249E" w:rsidRDefault="009E2C17" w:rsidP="00977569">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Odredbe ove točke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F7ECE" w:rsidP="009E2C17">
      <w:pPr>
        <w:spacing w:before="1" w:line="249" w:lineRule="exact"/>
        <w:jc w:val="both"/>
        <w:textAlignment w:val="baseline"/>
        <w:rPr>
          <w:rFonts w:eastAsia="Times New Roman"/>
          <w:color w:val="000000"/>
          <w:spacing w:val="6"/>
        </w:rPr>
      </w:pPr>
      <w:r w:rsidRPr="003B196A">
        <w:rPr>
          <w:rFonts w:eastAsia="Times New Roman"/>
          <w:b/>
          <w:color w:val="000000"/>
          <w:spacing w:val="6"/>
        </w:rPr>
        <w:t>4</w:t>
      </w:r>
      <w:r w:rsidR="009E2C17" w:rsidRPr="003B196A">
        <w:rPr>
          <w:rFonts w:eastAsia="Times New Roman"/>
          <w:b/>
          <w:color w:val="000000"/>
          <w:spacing w:val="6"/>
        </w:rPr>
        <w:t>.2.  KRITERIJ ZA ODABIR GOSPODARSKOG SUBJEKTA (UVJETI SPOSOBNOSTI</w:t>
      </w:r>
      <w:r w:rsidR="009E2C17" w:rsidRPr="0012249E">
        <w:rPr>
          <w:rFonts w:eastAsia="Times New Roman"/>
          <w:color w:val="000000"/>
          <w:spacing w:val="6"/>
        </w:rPr>
        <w:t xml:space="preserve">)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Gospodarski subjekti dokazuju svoju sposobnost za obavljanje profesionalne djelatnosti te tehničku i stručnu sposobnost, sljedećim dokazima koji se dostavljaju u ponudi redoslijedom kojim su navedeni.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977569" w:rsidRDefault="009F7ECE" w:rsidP="009E2C17">
      <w:pPr>
        <w:spacing w:before="1" w:line="249" w:lineRule="exact"/>
        <w:jc w:val="both"/>
        <w:textAlignment w:val="baseline"/>
        <w:rPr>
          <w:rFonts w:eastAsia="Times New Roman"/>
          <w:b/>
          <w:color w:val="000000"/>
          <w:spacing w:val="6"/>
        </w:rPr>
      </w:pPr>
      <w:r w:rsidRPr="00977569">
        <w:rPr>
          <w:rFonts w:eastAsia="Times New Roman"/>
          <w:b/>
          <w:color w:val="000000"/>
          <w:spacing w:val="6"/>
        </w:rPr>
        <w:t>4</w:t>
      </w:r>
      <w:r w:rsidR="009E2C17" w:rsidRPr="00977569">
        <w:rPr>
          <w:rFonts w:eastAsia="Times New Roman"/>
          <w:b/>
          <w:color w:val="000000"/>
          <w:spacing w:val="6"/>
        </w:rPr>
        <w:t xml:space="preserve">.2.1. Sposobnost za obavljanje profesionalne djelatnosti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Dokaz o upisu gospodarskog subjekta u sudski, obrtni, strukovni ili drugi odgovarajući registar u državi njegova poslovnog nastana.  Za potrebe utvrđivanja okolnosti iz ove točke, gospodarski subjekt u ponudi dostavlja: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izvadak iz sudskog, obrtnog, strukovnog ili drugog odgovarajućeg registra koji se vodi u državi članici njegova poslovnog nastana.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 slučaju zajednice gospodarskih subjekata, svi članovi zajednice obvezni su pojedinačno dokazati svoju sposobnost.</w:t>
      </w:r>
    </w:p>
    <w:p w:rsidR="009E2C17" w:rsidRPr="0012249E" w:rsidRDefault="009E2C17" w:rsidP="009E2C17">
      <w:pPr>
        <w:spacing w:before="1" w:line="249" w:lineRule="exact"/>
        <w:jc w:val="both"/>
        <w:textAlignment w:val="baseline"/>
        <w:rPr>
          <w:rFonts w:eastAsia="Times New Roman"/>
          <w:i/>
          <w:color w:val="000000"/>
          <w:spacing w:val="6"/>
        </w:rPr>
      </w:pPr>
    </w:p>
    <w:p w:rsidR="009E2C17" w:rsidRPr="0097119B" w:rsidRDefault="009F7ECE" w:rsidP="009E2C17">
      <w:pPr>
        <w:spacing w:before="1" w:line="249" w:lineRule="exact"/>
        <w:jc w:val="both"/>
        <w:textAlignment w:val="baseline"/>
        <w:rPr>
          <w:rFonts w:eastAsia="Times New Roman"/>
          <w:b/>
          <w:color w:val="000000"/>
          <w:spacing w:val="6"/>
        </w:rPr>
      </w:pPr>
      <w:r w:rsidRPr="0097119B">
        <w:rPr>
          <w:rFonts w:eastAsia="Times New Roman"/>
          <w:b/>
          <w:color w:val="000000"/>
          <w:spacing w:val="6"/>
        </w:rPr>
        <w:t>4</w:t>
      </w:r>
      <w:r w:rsidR="009E2C17" w:rsidRPr="0097119B">
        <w:rPr>
          <w:rFonts w:eastAsia="Times New Roman"/>
          <w:b/>
          <w:color w:val="000000"/>
          <w:spacing w:val="6"/>
        </w:rPr>
        <w:t xml:space="preserve">.2.2. Tehnička i stručna sposobnost </w:t>
      </w:r>
    </w:p>
    <w:p w:rsidR="005447D6" w:rsidRPr="0097119B" w:rsidRDefault="005447D6" w:rsidP="005447D6">
      <w:pPr>
        <w:spacing w:before="1" w:line="249" w:lineRule="exact"/>
        <w:jc w:val="both"/>
        <w:textAlignment w:val="baseline"/>
        <w:rPr>
          <w:rFonts w:eastAsia="Times New Roman"/>
          <w:color w:val="000000"/>
          <w:spacing w:val="6"/>
        </w:rPr>
      </w:pPr>
      <w:r w:rsidRPr="0097119B">
        <w:rPr>
          <w:rFonts w:eastAsia="Times New Roman"/>
          <w:color w:val="000000"/>
          <w:spacing w:val="6"/>
        </w:rPr>
        <w:t>Gospodarski subjekt mora dokazati tehničku i stručnu sposobnost navedenu u točki 4.2.2.1.ovog Poziva za dostavu ponuda.</w:t>
      </w:r>
    </w:p>
    <w:p w:rsidR="005447D6" w:rsidRPr="0097119B" w:rsidRDefault="005447D6" w:rsidP="005447D6">
      <w:pPr>
        <w:spacing w:before="1" w:line="249" w:lineRule="exact"/>
        <w:jc w:val="both"/>
        <w:textAlignment w:val="baseline"/>
        <w:rPr>
          <w:rFonts w:eastAsia="Times New Roman"/>
          <w:color w:val="000000"/>
          <w:spacing w:val="6"/>
        </w:rPr>
      </w:pPr>
    </w:p>
    <w:p w:rsidR="005447D6" w:rsidRPr="0097119B" w:rsidRDefault="005447D6" w:rsidP="005447D6">
      <w:pPr>
        <w:spacing w:before="1" w:line="249" w:lineRule="exact"/>
        <w:jc w:val="both"/>
        <w:textAlignment w:val="baseline"/>
        <w:rPr>
          <w:rFonts w:eastAsia="Times New Roman"/>
          <w:b/>
          <w:color w:val="000000"/>
          <w:spacing w:val="6"/>
        </w:rPr>
      </w:pPr>
      <w:bookmarkStart w:id="0" w:name="_Toc6309393"/>
      <w:r w:rsidRPr="0097119B">
        <w:rPr>
          <w:rFonts w:eastAsia="Times New Roman"/>
          <w:b/>
          <w:color w:val="000000"/>
          <w:spacing w:val="6"/>
        </w:rPr>
        <w:lastRenderedPageBreak/>
        <w:t xml:space="preserve">4.2.2.1. </w:t>
      </w:r>
      <w:bookmarkStart w:id="1" w:name="_Hlk524461657"/>
      <w:r w:rsidRPr="0097119B">
        <w:rPr>
          <w:rFonts w:eastAsia="Times New Roman"/>
          <w:b/>
          <w:color w:val="000000"/>
          <w:spacing w:val="6"/>
        </w:rPr>
        <w:t xml:space="preserve">Uredno izvršenje </w:t>
      </w:r>
      <w:bookmarkEnd w:id="0"/>
      <w:bookmarkEnd w:id="1"/>
      <w:r w:rsidRPr="0097119B">
        <w:rPr>
          <w:rFonts w:eastAsia="Times New Roman"/>
          <w:b/>
          <w:color w:val="000000"/>
          <w:spacing w:val="6"/>
        </w:rPr>
        <w:t>usluga</w:t>
      </w:r>
    </w:p>
    <w:p w:rsidR="009E2C17" w:rsidRPr="007C4BA3" w:rsidRDefault="009E2C17" w:rsidP="009E2C17">
      <w:pPr>
        <w:spacing w:before="1" w:line="249" w:lineRule="exact"/>
        <w:jc w:val="both"/>
        <w:textAlignment w:val="baseline"/>
        <w:rPr>
          <w:rFonts w:eastAsia="Times New Roman"/>
          <w:bCs/>
          <w:color w:val="000000"/>
          <w:spacing w:val="6"/>
        </w:rPr>
      </w:pPr>
      <w:r w:rsidRPr="0097119B">
        <w:rPr>
          <w:rFonts w:eastAsia="Times New Roman"/>
          <w:bCs/>
          <w:color w:val="000000"/>
          <w:spacing w:val="6"/>
        </w:rPr>
        <w:t xml:space="preserve">- popis glavnih </w:t>
      </w:r>
      <w:r w:rsidRPr="0097119B">
        <w:rPr>
          <w:rFonts w:eastAsia="Times New Roman"/>
          <w:color w:val="000000"/>
          <w:spacing w:val="6"/>
        </w:rPr>
        <w:t xml:space="preserve">ugovora </w:t>
      </w:r>
      <w:r w:rsidRPr="0097119B">
        <w:rPr>
          <w:rFonts w:eastAsia="Times New Roman"/>
          <w:bCs/>
          <w:color w:val="000000"/>
          <w:spacing w:val="6"/>
        </w:rPr>
        <w:t xml:space="preserve">o izvršenju usluga izvršenih u godini u kojoj je započeo postupak nabave i tijekom </w:t>
      </w:r>
      <w:r w:rsidR="00CD66A7" w:rsidRPr="007C4BA3">
        <w:rPr>
          <w:rFonts w:eastAsia="Times New Roman"/>
          <w:bCs/>
          <w:color w:val="000000"/>
          <w:spacing w:val="6"/>
        </w:rPr>
        <w:t>tri</w:t>
      </w:r>
      <w:r w:rsidRPr="007C4BA3">
        <w:rPr>
          <w:rFonts w:eastAsia="Times New Roman"/>
          <w:bCs/>
          <w:color w:val="000000"/>
          <w:spacing w:val="6"/>
        </w:rPr>
        <w:t xml:space="preserve"> godin</w:t>
      </w:r>
      <w:r w:rsidR="00CD66A7" w:rsidRPr="007C4BA3">
        <w:rPr>
          <w:rFonts w:eastAsia="Times New Roman"/>
          <w:bCs/>
          <w:color w:val="000000"/>
          <w:spacing w:val="6"/>
        </w:rPr>
        <w:t>e</w:t>
      </w:r>
      <w:r w:rsidRPr="007C4BA3">
        <w:rPr>
          <w:rFonts w:eastAsia="Times New Roman"/>
          <w:bCs/>
          <w:color w:val="000000"/>
          <w:spacing w:val="6"/>
        </w:rPr>
        <w:t xml:space="preserve"> koje prethode toj godini. </w:t>
      </w:r>
    </w:p>
    <w:p w:rsidR="009E2C17" w:rsidRPr="007C4BA3" w:rsidRDefault="009E2C17" w:rsidP="009E2C17">
      <w:pPr>
        <w:spacing w:before="1" w:line="249" w:lineRule="exact"/>
        <w:jc w:val="both"/>
        <w:textAlignment w:val="baseline"/>
        <w:rPr>
          <w:rFonts w:eastAsia="Times New Roman"/>
          <w:bCs/>
          <w:color w:val="000000"/>
          <w:spacing w:val="6"/>
        </w:rPr>
      </w:pPr>
      <w:r w:rsidRPr="007C4BA3">
        <w:rPr>
          <w:rFonts w:eastAsia="Times New Roman"/>
          <w:bCs/>
          <w:color w:val="000000"/>
          <w:spacing w:val="6"/>
        </w:rPr>
        <w:t xml:space="preserve">Popis ugovora mora sadržavati iznos, datum izvršenja usluga i naziv druge ugovorne strane. </w:t>
      </w:r>
    </w:p>
    <w:p w:rsidR="00381CD5" w:rsidRPr="007C4BA3" w:rsidRDefault="00381CD5" w:rsidP="005B1AA9">
      <w:pPr>
        <w:spacing w:before="1" w:line="249" w:lineRule="exact"/>
        <w:jc w:val="both"/>
        <w:textAlignment w:val="baseline"/>
        <w:rPr>
          <w:rFonts w:eastAsia="Times New Roman"/>
          <w:color w:val="000000"/>
          <w:spacing w:val="6"/>
        </w:rPr>
      </w:pPr>
    </w:p>
    <w:p w:rsidR="005B1AA9" w:rsidRPr="007C4BA3" w:rsidRDefault="005B1AA9" w:rsidP="005B1AA9">
      <w:pPr>
        <w:spacing w:before="1" w:line="249" w:lineRule="exact"/>
        <w:jc w:val="both"/>
        <w:textAlignment w:val="baseline"/>
        <w:rPr>
          <w:rFonts w:eastAsia="Times New Roman"/>
          <w:b/>
          <w:color w:val="000000"/>
          <w:spacing w:val="6"/>
        </w:rPr>
      </w:pPr>
      <w:r w:rsidRPr="007C4BA3">
        <w:rPr>
          <w:rFonts w:eastAsia="Times New Roman"/>
          <w:color w:val="000000"/>
          <w:spacing w:val="6"/>
        </w:rPr>
        <w:t>Uvjeti tehničke i stručne sposobnosti i njihove minimalne razine</w:t>
      </w:r>
    </w:p>
    <w:p w:rsidR="005B1AA9" w:rsidRPr="007C4BA3" w:rsidRDefault="005B1AA9" w:rsidP="005B1AA9">
      <w:pPr>
        <w:spacing w:before="1" w:line="249" w:lineRule="exact"/>
        <w:jc w:val="both"/>
        <w:textAlignment w:val="baseline"/>
        <w:rPr>
          <w:rFonts w:eastAsia="Times New Roman"/>
          <w:color w:val="000000"/>
          <w:spacing w:val="6"/>
        </w:rPr>
      </w:pPr>
      <w:r w:rsidRPr="007C4BA3">
        <w:rPr>
          <w:rFonts w:eastAsia="Times New Roman"/>
          <w:color w:val="000000"/>
          <w:spacing w:val="6"/>
        </w:rPr>
        <w:t>Javni naručitelj odredio je uvjete tehničke i stručne sposobnosti kojima se osigurava da gospodarski subjekt ima iskustvo i tehničke resurse potrebno za izvršenje ugovora o  nabavi.</w:t>
      </w:r>
    </w:p>
    <w:p w:rsidR="005B1AA9" w:rsidRPr="007C4BA3" w:rsidRDefault="005B1AA9" w:rsidP="005B1AA9">
      <w:pPr>
        <w:spacing w:before="1" w:line="249" w:lineRule="exact"/>
        <w:jc w:val="both"/>
        <w:textAlignment w:val="baseline"/>
        <w:rPr>
          <w:rFonts w:eastAsia="Times New Roman"/>
          <w:color w:val="000000"/>
          <w:spacing w:val="6"/>
        </w:rPr>
      </w:pPr>
      <w:r w:rsidRPr="007C4BA3">
        <w:rPr>
          <w:rFonts w:eastAsia="Times New Roman"/>
          <w:color w:val="000000"/>
          <w:spacing w:val="6"/>
        </w:rPr>
        <w:t xml:space="preserve">Minimalne razine tehničke i stručne sposobnosti koje se zahtijevaju vezane su uz predmet nabave i razmjerne su predmetu nabave. </w:t>
      </w:r>
    </w:p>
    <w:p w:rsidR="005B1AA9" w:rsidRPr="007C4BA3" w:rsidRDefault="005B1AA9" w:rsidP="005B1AA9">
      <w:pPr>
        <w:spacing w:before="1" w:line="249" w:lineRule="exact"/>
        <w:jc w:val="both"/>
        <w:textAlignment w:val="baseline"/>
        <w:rPr>
          <w:rFonts w:eastAsia="Times New Roman"/>
          <w:color w:val="000000"/>
          <w:spacing w:val="6"/>
        </w:rPr>
      </w:pPr>
      <w:r w:rsidRPr="007C4BA3">
        <w:rPr>
          <w:rFonts w:eastAsia="Times New Roman"/>
          <w:color w:val="000000"/>
          <w:spacing w:val="6"/>
        </w:rPr>
        <w:t xml:space="preserve">U nastavku se navode uvjeti </w:t>
      </w:r>
      <w:r w:rsidR="005447D6" w:rsidRPr="007C4BA3">
        <w:rPr>
          <w:rFonts w:eastAsia="Times New Roman"/>
          <w:color w:val="000000"/>
          <w:spacing w:val="6"/>
        </w:rPr>
        <w:t>t</w:t>
      </w:r>
      <w:r w:rsidRPr="007C4BA3">
        <w:rPr>
          <w:rFonts w:eastAsia="Times New Roman"/>
          <w:color w:val="000000"/>
          <w:spacing w:val="6"/>
        </w:rPr>
        <w:t>ehničke i stručne sposobnosti.</w:t>
      </w:r>
    </w:p>
    <w:p w:rsidR="005B1AA9" w:rsidRPr="007C4BA3" w:rsidRDefault="005B1AA9" w:rsidP="005B1AA9">
      <w:pPr>
        <w:spacing w:before="1" w:line="249" w:lineRule="exact"/>
        <w:jc w:val="both"/>
        <w:textAlignment w:val="baseline"/>
        <w:rPr>
          <w:rFonts w:eastAsia="Times New Roman"/>
          <w:color w:val="000000"/>
          <w:spacing w:val="6"/>
        </w:rPr>
      </w:pPr>
      <w:r w:rsidRPr="007C4BA3">
        <w:rPr>
          <w:rFonts w:eastAsia="Times New Roman"/>
          <w:color w:val="000000"/>
          <w:spacing w:val="6"/>
        </w:rPr>
        <w:t xml:space="preserve">- Popis </w:t>
      </w:r>
      <w:r w:rsidR="005447D6" w:rsidRPr="007C4BA3">
        <w:rPr>
          <w:rFonts w:eastAsia="Times New Roman"/>
          <w:color w:val="000000"/>
          <w:spacing w:val="6"/>
        </w:rPr>
        <w:t>usluga</w:t>
      </w:r>
      <w:r w:rsidRPr="007C4BA3">
        <w:rPr>
          <w:rFonts w:eastAsia="Times New Roman"/>
          <w:color w:val="000000"/>
          <w:spacing w:val="6"/>
        </w:rPr>
        <w:t xml:space="preserve"> </w:t>
      </w:r>
    </w:p>
    <w:p w:rsidR="00153EEB" w:rsidRPr="00153EEB" w:rsidRDefault="005B1AA9" w:rsidP="00153EEB">
      <w:pPr>
        <w:spacing w:before="1" w:line="249" w:lineRule="exact"/>
        <w:jc w:val="both"/>
        <w:textAlignment w:val="baseline"/>
        <w:rPr>
          <w:rFonts w:eastAsia="Times New Roman"/>
          <w:color w:val="000000"/>
          <w:spacing w:val="6"/>
        </w:rPr>
      </w:pPr>
      <w:r w:rsidRPr="007C4BA3">
        <w:rPr>
          <w:rFonts w:eastAsia="Times New Roman"/>
          <w:color w:val="000000"/>
          <w:spacing w:val="6"/>
        </w:rPr>
        <w:t xml:space="preserve">Gospodarski subjekt mora dokazati da je u godini u kojoj je započeo postupak nabave i tijekom </w:t>
      </w:r>
      <w:r w:rsidR="00CD66A7" w:rsidRPr="007C4BA3">
        <w:rPr>
          <w:rFonts w:eastAsia="Times New Roman"/>
          <w:color w:val="000000"/>
          <w:spacing w:val="6"/>
        </w:rPr>
        <w:t>tri</w:t>
      </w:r>
      <w:r w:rsidRPr="007C4BA3">
        <w:rPr>
          <w:rFonts w:eastAsia="Times New Roman"/>
          <w:color w:val="000000"/>
          <w:spacing w:val="6"/>
        </w:rPr>
        <w:t xml:space="preserve"> godin</w:t>
      </w:r>
      <w:r w:rsidR="00CD66A7" w:rsidRPr="007C4BA3">
        <w:rPr>
          <w:rFonts w:eastAsia="Times New Roman"/>
          <w:color w:val="000000"/>
          <w:spacing w:val="6"/>
        </w:rPr>
        <w:t>e</w:t>
      </w:r>
      <w:r w:rsidRPr="007C4BA3">
        <w:rPr>
          <w:rFonts w:eastAsia="Times New Roman"/>
          <w:color w:val="000000"/>
          <w:spacing w:val="6"/>
        </w:rPr>
        <w:t xml:space="preserve"> koje prethode toj godini uredno </w:t>
      </w:r>
      <w:r w:rsidR="005447D6" w:rsidRPr="007C4BA3">
        <w:rPr>
          <w:rFonts w:eastAsia="Times New Roman"/>
          <w:color w:val="000000"/>
          <w:spacing w:val="6"/>
        </w:rPr>
        <w:t>obavio usluge</w:t>
      </w:r>
      <w:r w:rsidRPr="007C4BA3">
        <w:rPr>
          <w:rFonts w:eastAsia="Times New Roman"/>
          <w:color w:val="000000"/>
          <w:spacing w:val="6"/>
        </w:rPr>
        <w:t xml:space="preserve"> iste ili slične predmetu nabave u iznosu od minimalno </w:t>
      </w:r>
      <w:r w:rsidR="004F32A7" w:rsidRPr="007C4BA3">
        <w:rPr>
          <w:rFonts w:eastAsia="Times New Roman"/>
          <w:color w:val="000000"/>
          <w:spacing w:val="6"/>
        </w:rPr>
        <w:t>40</w:t>
      </w:r>
      <w:r w:rsidRPr="007C4BA3">
        <w:rPr>
          <w:rFonts w:eastAsia="Times New Roman"/>
          <w:color w:val="000000"/>
          <w:spacing w:val="6"/>
        </w:rPr>
        <w:t>.000,00 kn</w:t>
      </w:r>
      <w:r w:rsidRPr="0097119B">
        <w:rPr>
          <w:rFonts w:eastAsia="Times New Roman"/>
          <w:color w:val="000000"/>
          <w:spacing w:val="6"/>
        </w:rPr>
        <w:t xml:space="preserve"> (bez PDV-a).</w:t>
      </w:r>
      <w:r w:rsidR="00153EEB" w:rsidRPr="00153EEB">
        <w:rPr>
          <w:rFonts w:eastAsia="Times New Roman"/>
          <w:noProof/>
          <w:color w:val="000000"/>
          <w:sz w:val="24"/>
          <w:szCs w:val="24"/>
          <w:lang w:eastAsia="hr-HR"/>
        </w:rPr>
        <w:t xml:space="preserve"> </w:t>
      </w:r>
    </w:p>
    <w:p w:rsidR="005B1AA9" w:rsidRPr="0097119B" w:rsidRDefault="005B1AA9" w:rsidP="005B1AA9">
      <w:pPr>
        <w:spacing w:before="1" w:line="249" w:lineRule="exact"/>
        <w:jc w:val="both"/>
        <w:textAlignment w:val="baseline"/>
        <w:rPr>
          <w:rFonts w:eastAsia="Times New Roman"/>
          <w:color w:val="000000"/>
          <w:spacing w:val="6"/>
        </w:rPr>
      </w:pPr>
    </w:p>
    <w:p w:rsidR="005B1AA9" w:rsidRPr="0097119B" w:rsidRDefault="005B1AA9" w:rsidP="005B1AA9">
      <w:pPr>
        <w:spacing w:before="1" w:line="249" w:lineRule="exact"/>
        <w:jc w:val="both"/>
        <w:textAlignment w:val="baseline"/>
        <w:rPr>
          <w:rFonts w:eastAsia="Times New Roman"/>
          <w:color w:val="000000"/>
          <w:spacing w:val="6"/>
        </w:rPr>
      </w:pPr>
      <w:r w:rsidRPr="0097119B">
        <w:rPr>
          <w:rFonts w:eastAsia="Times New Roman"/>
          <w:color w:val="000000"/>
          <w:spacing w:val="6"/>
        </w:rPr>
        <w:t>Popis sadržava</w:t>
      </w:r>
      <w:r w:rsidR="004F32A7">
        <w:rPr>
          <w:rFonts w:eastAsia="Times New Roman"/>
          <w:color w:val="000000"/>
          <w:spacing w:val="6"/>
        </w:rPr>
        <w:t xml:space="preserve"> </w:t>
      </w:r>
      <w:r w:rsidRPr="0097119B">
        <w:rPr>
          <w:rFonts w:eastAsia="Times New Roman"/>
          <w:color w:val="000000"/>
          <w:spacing w:val="6"/>
        </w:rPr>
        <w:t>najmanje jed</w:t>
      </w:r>
      <w:r w:rsidR="005447D6" w:rsidRPr="0097119B">
        <w:rPr>
          <w:rFonts w:eastAsia="Times New Roman"/>
          <w:color w:val="000000"/>
          <w:spacing w:val="6"/>
        </w:rPr>
        <w:t>nu</w:t>
      </w:r>
      <w:r w:rsidRPr="0097119B">
        <w:rPr>
          <w:rFonts w:eastAsia="Times New Roman"/>
          <w:color w:val="000000"/>
          <w:spacing w:val="6"/>
        </w:rPr>
        <w:t xml:space="preserve"> (1) izvršen</w:t>
      </w:r>
      <w:r w:rsidR="005447D6" w:rsidRPr="0097119B">
        <w:rPr>
          <w:rFonts w:eastAsia="Times New Roman"/>
          <w:color w:val="000000"/>
          <w:spacing w:val="6"/>
        </w:rPr>
        <w:t>u</w:t>
      </w:r>
      <w:r w:rsidRPr="0097119B">
        <w:rPr>
          <w:rFonts w:eastAsia="Times New Roman"/>
          <w:color w:val="000000"/>
          <w:spacing w:val="6"/>
        </w:rPr>
        <w:t xml:space="preserve"> </w:t>
      </w:r>
      <w:r w:rsidR="005447D6" w:rsidRPr="0097119B">
        <w:rPr>
          <w:rFonts w:eastAsia="Times New Roman"/>
          <w:color w:val="000000"/>
          <w:spacing w:val="6"/>
        </w:rPr>
        <w:t>uslugu</w:t>
      </w:r>
      <w:r w:rsidRPr="0097119B">
        <w:rPr>
          <w:rFonts w:eastAsia="Times New Roman"/>
          <w:color w:val="000000"/>
          <w:spacing w:val="6"/>
        </w:rPr>
        <w:t xml:space="preserve">, a najviše pet (5) izvršenih </w:t>
      </w:r>
      <w:r w:rsidR="005447D6" w:rsidRPr="0097119B">
        <w:rPr>
          <w:rFonts w:eastAsia="Times New Roman"/>
          <w:color w:val="000000"/>
          <w:spacing w:val="6"/>
        </w:rPr>
        <w:t>usluga</w:t>
      </w:r>
      <w:r w:rsidRPr="0097119B">
        <w:rPr>
          <w:rFonts w:eastAsia="Times New Roman"/>
          <w:color w:val="000000"/>
          <w:spacing w:val="6"/>
        </w:rPr>
        <w:t xml:space="preserve"> istih ili sličnih predmetu nabave čiji zbrojeni iznos mora biti najmanje </w:t>
      </w:r>
      <w:r w:rsidR="004F32A7">
        <w:rPr>
          <w:rFonts w:eastAsia="Times New Roman"/>
          <w:color w:val="000000"/>
          <w:spacing w:val="6"/>
        </w:rPr>
        <w:t>40</w:t>
      </w:r>
      <w:r w:rsidRPr="0097119B">
        <w:rPr>
          <w:rFonts w:eastAsia="Times New Roman"/>
          <w:color w:val="000000"/>
          <w:spacing w:val="6"/>
        </w:rPr>
        <w:t>.000,00 kn (bez PDV-a).</w:t>
      </w:r>
    </w:p>
    <w:p w:rsidR="005B1AA9" w:rsidRPr="0053332B" w:rsidRDefault="005B1AA9" w:rsidP="005B1AA9">
      <w:pPr>
        <w:spacing w:before="1" w:line="249" w:lineRule="exact"/>
        <w:jc w:val="both"/>
        <w:textAlignment w:val="baseline"/>
        <w:rPr>
          <w:rFonts w:eastAsia="Times New Roman"/>
          <w:strike/>
          <w:color w:val="000000"/>
          <w:spacing w:val="6"/>
        </w:rPr>
      </w:pPr>
      <w:r w:rsidRPr="00E84FE2">
        <w:rPr>
          <w:rFonts w:eastAsia="Times New Roman"/>
          <w:spacing w:val="6"/>
        </w:rPr>
        <w:t xml:space="preserve">Popis </w:t>
      </w:r>
      <w:r w:rsidR="005447D6" w:rsidRPr="00E84FE2">
        <w:rPr>
          <w:rFonts w:eastAsia="Times New Roman"/>
          <w:spacing w:val="6"/>
        </w:rPr>
        <w:t>usluga</w:t>
      </w:r>
      <w:r w:rsidRPr="00E84FE2">
        <w:rPr>
          <w:rFonts w:eastAsia="Times New Roman"/>
          <w:spacing w:val="6"/>
        </w:rPr>
        <w:t xml:space="preserve"> </w:t>
      </w:r>
      <w:r w:rsidR="001D134E">
        <w:rPr>
          <w:rFonts w:eastAsia="Times New Roman"/>
          <w:spacing w:val="6"/>
        </w:rPr>
        <w:t>mo</w:t>
      </w:r>
      <w:r w:rsidRPr="00E84FE2">
        <w:rPr>
          <w:rFonts w:eastAsia="Times New Roman"/>
          <w:spacing w:val="6"/>
        </w:rPr>
        <w:t xml:space="preserve">ra najmanje sadržavati vrijednost </w:t>
      </w:r>
      <w:r w:rsidR="005447D6" w:rsidRPr="00E84FE2">
        <w:rPr>
          <w:rFonts w:eastAsia="Times New Roman"/>
          <w:spacing w:val="6"/>
        </w:rPr>
        <w:t>obavljenih usluga</w:t>
      </w:r>
      <w:r w:rsidRPr="00E84FE2">
        <w:rPr>
          <w:rFonts w:eastAsia="Times New Roman"/>
          <w:spacing w:val="6"/>
        </w:rPr>
        <w:t xml:space="preserve"> (bez PDV-a), datum kad su </w:t>
      </w:r>
      <w:r w:rsidR="005447D6" w:rsidRPr="00E84FE2">
        <w:rPr>
          <w:rFonts w:eastAsia="Times New Roman"/>
          <w:spacing w:val="6"/>
        </w:rPr>
        <w:t>usluge izvršene</w:t>
      </w:r>
      <w:r w:rsidRPr="00E84FE2">
        <w:rPr>
          <w:rFonts w:eastAsia="Times New Roman"/>
          <w:spacing w:val="6"/>
        </w:rPr>
        <w:t xml:space="preserve">, predmet </w:t>
      </w:r>
      <w:r w:rsidR="005447D6" w:rsidRPr="00E84FE2">
        <w:rPr>
          <w:rFonts w:eastAsia="Times New Roman"/>
          <w:spacing w:val="6"/>
        </w:rPr>
        <w:t>usluga</w:t>
      </w:r>
      <w:r w:rsidRPr="00E84FE2">
        <w:rPr>
          <w:rFonts w:eastAsia="Times New Roman"/>
          <w:spacing w:val="6"/>
        </w:rPr>
        <w:t xml:space="preserve"> definiranog tipa</w:t>
      </w:r>
      <w:r w:rsidR="0053332B">
        <w:rPr>
          <w:rFonts w:eastAsia="Times New Roman"/>
          <w:spacing w:val="6"/>
        </w:rPr>
        <w:t>,</w:t>
      </w:r>
      <w:r w:rsidRPr="00E84FE2">
        <w:rPr>
          <w:rFonts w:eastAsia="Times New Roman"/>
          <w:spacing w:val="6"/>
        </w:rPr>
        <w:t xml:space="preserve"> naziv druge ugovorne</w:t>
      </w:r>
      <w:r w:rsidRPr="0097119B">
        <w:rPr>
          <w:rFonts w:eastAsia="Times New Roman"/>
          <w:color w:val="000000"/>
          <w:spacing w:val="6"/>
        </w:rPr>
        <w:t xml:space="preserve"> strane (investitora)</w:t>
      </w:r>
      <w:r w:rsidR="0053332B">
        <w:rPr>
          <w:rFonts w:eastAsia="Times New Roman"/>
          <w:color w:val="000000"/>
          <w:spacing w:val="6"/>
        </w:rPr>
        <w:t xml:space="preserve"> </w:t>
      </w:r>
      <w:r w:rsidR="0053332B" w:rsidRPr="007C4BA3">
        <w:rPr>
          <w:rFonts w:eastAsia="Times New Roman"/>
          <w:color w:val="000000"/>
          <w:spacing w:val="6"/>
        </w:rPr>
        <w:t>i kontakt osobu</w:t>
      </w:r>
      <w:r w:rsidR="007C4BA3">
        <w:rPr>
          <w:rFonts w:eastAsia="Times New Roman"/>
          <w:color w:val="000000"/>
          <w:spacing w:val="6"/>
        </w:rPr>
        <w:t>.</w:t>
      </w:r>
    </w:p>
    <w:p w:rsidR="001D134E" w:rsidRDefault="001D134E" w:rsidP="005B1AA9">
      <w:pPr>
        <w:spacing w:before="1" w:line="249" w:lineRule="exact"/>
        <w:jc w:val="both"/>
        <w:textAlignment w:val="baseline"/>
        <w:rPr>
          <w:rFonts w:eastAsia="Times New Roman"/>
          <w:color w:val="000000"/>
          <w:spacing w:val="6"/>
        </w:rPr>
      </w:pPr>
    </w:p>
    <w:p w:rsidR="00BE68F3" w:rsidRDefault="00BE68F3" w:rsidP="005B1AA9">
      <w:pPr>
        <w:spacing w:before="1" w:line="249" w:lineRule="exact"/>
        <w:jc w:val="both"/>
        <w:textAlignment w:val="baseline"/>
        <w:rPr>
          <w:rFonts w:eastAsia="Times New Roman"/>
          <w:color w:val="000000"/>
          <w:spacing w:val="6"/>
        </w:rPr>
      </w:pPr>
      <w:r w:rsidRPr="001D134E">
        <w:rPr>
          <w:rFonts w:eastAsia="Times New Roman"/>
          <w:color w:val="000000"/>
          <w:spacing w:val="6"/>
        </w:rPr>
        <w:t>Ponuditelj dozvoljava Naručitelju da može od trećih strana zatražiti dostavu podataka o relevantnim činjenicama.</w:t>
      </w:r>
    </w:p>
    <w:p w:rsidR="001D134E" w:rsidRPr="0097119B" w:rsidRDefault="001D134E" w:rsidP="005B1AA9">
      <w:pPr>
        <w:spacing w:before="1" w:line="249" w:lineRule="exact"/>
        <w:jc w:val="both"/>
        <w:textAlignment w:val="baseline"/>
        <w:rPr>
          <w:rFonts w:eastAsia="Times New Roman"/>
          <w:color w:val="000000"/>
          <w:spacing w:val="6"/>
        </w:rPr>
      </w:pPr>
    </w:p>
    <w:p w:rsidR="005B1AA9" w:rsidRPr="0097119B" w:rsidRDefault="005B1AA9" w:rsidP="005B1AA9">
      <w:pPr>
        <w:spacing w:before="1" w:line="249" w:lineRule="exact"/>
        <w:jc w:val="both"/>
        <w:textAlignment w:val="baseline"/>
        <w:rPr>
          <w:rFonts w:eastAsia="Times New Roman"/>
          <w:b/>
          <w:i/>
          <w:color w:val="000000"/>
          <w:spacing w:val="6"/>
        </w:rPr>
      </w:pPr>
      <w:r w:rsidRPr="0097119B">
        <w:rPr>
          <w:rFonts w:eastAsia="Times New Roman"/>
          <w:b/>
          <w:i/>
          <w:color w:val="000000"/>
          <w:spacing w:val="6"/>
        </w:rPr>
        <w:t>Obrazloženje traženih uvjeta sposobnosti:</w:t>
      </w:r>
    </w:p>
    <w:p w:rsidR="005B1AA9" w:rsidRDefault="005B1AA9" w:rsidP="009E2C17">
      <w:pPr>
        <w:spacing w:before="1" w:line="249" w:lineRule="exact"/>
        <w:jc w:val="both"/>
        <w:textAlignment w:val="baseline"/>
        <w:rPr>
          <w:rFonts w:eastAsia="Times New Roman"/>
          <w:color w:val="000000"/>
          <w:spacing w:val="6"/>
        </w:rPr>
      </w:pPr>
      <w:r w:rsidRPr="0097119B">
        <w:rPr>
          <w:rFonts w:eastAsia="Times New Roman"/>
          <w:color w:val="000000"/>
          <w:spacing w:val="6"/>
        </w:rPr>
        <w:t xml:space="preserve">Ispunjavanje propisanih minimalnih razina tehničke i stručne sposobnosti traži se kako bi gospodarski subjekt dokazao da ima dovoljnu razinu iskustva na </w:t>
      </w:r>
      <w:r w:rsidR="005447D6" w:rsidRPr="0097119B">
        <w:rPr>
          <w:rFonts w:eastAsia="Times New Roman"/>
          <w:color w:val="000000"/>
          <w:spacing w:val="6"/>
        </w:rPr>
        <w:t>obavljanju usluga</w:t>
      </w:r>
      <w:r w:rsidRPr="0097119B">
        <w:rPr>
          <w:rFonts w:eastAsia="Times New Roman"/>
          <w:color w:val="000000"/>
          <w:spacing w:val="6"/>
        </w:rPr>
        <w:t xml:space="preserve"> istih ili sličnih predmetu nabave najmanje u visini </w:t>
      </w:r>
      <w:r w:rsidR="001D134E">
        <w:rPr>
          <w:rFonts w:eastAsia="Times New Roman"/>
          <w:color w:val="000000"/>
          <w:spacing w:val="6"/>
        </w:rPr>
        <w:t>40</w:t>
      </w:r>
      <w:r w:rsidRPr="0097119B">
        <w:rPr>
          <w:rFonts w:eastAsia="Times New Roman"/>
          <w:color w:val="000000"/>
          <w:spacing w:val="6"/>
        </w:rPr>
        <w:t xml:space="preserve">.000,00 kn (bez PDV-a), čime Naručitelj osigurava kvalitetnog partnera na projektu energetske obnove zgrade. Naručitelju je bitna tehnička i stručna sposobnost urednog izvršenja </w:t>
      </w:r>
      <w:r w:rsidR="005447D6" w:rsidRPr="0097119B">
        <w:rPr>
          <w:rFonts w:eastAsia="Times New Roman"/>
          <w:color w:val="000000"/>
          <w:spacing w:val="6"/>
        </w:rPr>
        <w:t>usluga</w:t>
      </w:r>
      <w:r w:rsidRPr="0097119B">
        <w:rPr>
          <w:rFonts w:eastAsia="Times New Roman"/>
          <w:color w:val="000000"/>
          <w:spacing w:val="6"/>
        </w:rPr>
        <w:t xml:space="preserve"> zbog specifičnosti  i vrijednosti predmeta nabave.</w:t>
      </w:r>
    </w:p>
    <w:p w:rsidR="005447D6" w:rsidRPr="0012249E" w:rsidRDefault="005447D6" w:rsidP="009E2C17">
      <w:pPr>
        <w:spacing w:before="1" w:line="249" w:lineRule="exact"/>
        <w:jc w:val="both"/>
        <w:textAlignment w:val="baseline"/>
        <w:rPr>
          <w:rFonts w:eastAsia="Times New Roman"/>
          <w:color w:val="000000"/>
          <w:spacing w:val="6"/>
        </w:rPr>
      </w:pPr>
    </w:p>
    <w:p w:rsidR="009E2C17"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Način dokazivanja kriterija za kvalitativni odabir članova Zajednice gospodarskih subjekata i podugovaratelja</w:t>
      </w:r>
    </w:p>
    <w:p w:rsidR="005447D6" w:rsidRPr="0012249E" w:rsidRDefault="005447D6"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 slučaju zajednice gospodarskih subjekata:</w:t>
      </w:r>
    </w:p>
    <w:p w:rsidR="009E2C17" w:rsidRPr="0097119B"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svaki pojedini član zajednice gospodarskih subjekata pojedinačno dokazuje da nije u jednoj od situacija zbog koje se gospodarski subjekt isključuje iz postupka nabave (osnove za isključenje) – sukladno </w:t>
      </w:r>
      <w:r w:rsidRPr="0097119B">
        <w:rPr>
          <w:rFonts w:eastAsia="Times New Roman"/>
          <w:color w:val="000000"/>
          <w:spacing w:val="6"/>
        </w:rPr>
        <w:t>ovo</w:t>
      </w:r>
      <w:r w:rsidR="0041441C" w:rsidRPr="0097119B">
        <w:rPr>
          <w:rFonts w:eastAsia="Times New Roman"/>
          <w:color w:val="000000"/>
          <w:spacing w:val="6"/>
        </w:rPr>
        <w:t>m</w:t>
      </w:r>
      <w:r w:rsidRPr="0097119B">
        <w:rPr>
          <w:rFonts w:eastAsia="Times New Roman"/>
          <w:color w:val="000000"/>
          <w:spacing w:val="6"/>
        </w:rPr>
        <w:t xml:space="preserve"> </w:t>
      </w:r>
      <w:r w:rsidR="0041441C" w:rsidRPr="0097119B">
        <w:rPr>
          <w:rFonts w:eastAsia="Times New Roman"/>
          <w:color w:val="000000"/>
          <w:spacing w:val="6"/>
        </w:rPr>
        <w:t>Pozivu za dostavu ponuda</w:t>
      </w:r>
      <w:r w:rsidRPr="0097119B">
        <w:rPr>
          <w:rFonts w:eastAsia="Times New Roman"/>
          <w:color w:val="000000"/>
          <w:spacing w:val="6"/>
        </w:rPr>
        <w:t>,</w:t>
      </w:r>
    </w:p>
    <w:p w:rsidR="009E2C17" w:rsidRPr="0012249E" w:rsidRDefault="009E2C17" w:rsidP="009E2C17">
      <w:pPr>
        <w:spacing w:before="1" w:line="249" w:lineRule="exact"/>
        <w:jc w:val="both"/>
        <w:textAlignment w:val="baseline"/>
        <w:rPr>
          <w:rFonts w:eastAsia="Times New Roman"/>
          <w:color w:val="000000"/>
          <w:spacing w:val="6"/>
        </w:rPr>
      </w:pPr>
      <w:r w:rsidRPr="0097119B">
        <w:rPr>
          <w:rFonts w:eastAsia="Times New Roman"/>
          <w:color w:val="000000"/>
          <w:spacing w:val="6"/>
        </w:rPr>
        <w:t>- skupno (zajednički) dokazuju da ispunjavaju tražene kriterije za kvalitativni odabir gospodarskog subjekta ov</w:t>
      </w:r>
      <w:r w:rsidR="0041441C" w:rsidRPr="0097119B">
        <w:rPr>
          <w:rFonts w:eastAsia="Times New Roman"/>
          <w:color w:val="000000"/>
          <w:spacing w:val="6"/>
        </w:rPr>
        <w:t>og Poziva za dostavu ponuda</w:t>
      </w:r>
      <w:r w:rsidRPr="0097119B">
        <w:rPr>
          <w:rFonts w:eastAsia="Times New Roman"/>
          <w:color w:val="000000"/>
          <w:spacing w:val="6"/>
        </w:rPr>
        <w:t>.</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Gospodarski subjekt koji namjerava dati dio ugovora o nabavi u podugovor obvezan je u ponudi:</w:t>
      </w:r>
    </w:p>
    <w:p w:rsidR="009E2C17" w:rsidRPr="0012249E" w:rsidRDefault="009E2C17" w:rsidP="00D31C04">
      <w:pPr>
        <w:numPr>
          <w:ilvl w:val="0"/>
          <w:numId w:val="46"/>
        </w:numPr>
        <w:spacing w:before="1" w:line="249" w:lineRule="exact"/>
        <w:jc w:val="both"/>
        <w:textAlignment w:val="baseline"/>
        <w:rPr>
          <w:rFonts w:eastAsia="Times New Roman"/>
          <w:color w:val="000000"/>
          <w:spacing w:val="6"/>
        </w:rPr>
      </w:pPr>
      <w:r w:rsidRPr="0012249E">
        <w:rPr>
          <w:rFonts w:eastAsia="Times New Roman"/>
          <w:color w:val="000000"/>
          <w:spacing w:val="6"/>
        </w:rPr>
        <w:t>navesti koji dio ugovora namjerava dati u podugovor (predmet ili količina, vrijednost ili postotni udio),</w:t>
      </w:r>
    </w:p>
    <w:p w:rsidR="009E2C17" w:rsidRPr="0012249E" w:rsidRDefault="009E2C17" w:rsidP="00D31C04">
      <w:pPr>
        <w:numPr>
          <w:ilvl w:val="0"/>
          <w:numId w:val="46"/>
        </w:numPr>
        <w:tabs>
          <w:tab w:val="num" w:pos="142"/>
        </w:tabs>
        <w:spacing w:before="1" w:line="249" w:lineRule="exact"/>
        <w:jc w:val="both"/>
        <w:textAlignment w:val="baseline"/>
        <w:rPr>
          <w:rFonts w:eastAsia="Times New Roman"/>
          <w:color w:val="000000"/>
          <w:spacing w:val="6"/>
        </w:rPr>
      </w:pPr>
      <w:r w:rsidRPr="0012249E">
        <w:rPr>
          <w:rFonts w:eastAsia="Times New Roman"/>
          <w:color w:val="000000"/>
          <w:spacing w:val="6"/>
        </w:rPr>
        <w:t>navesti podatke o podugovarateljima (naziv ili tvrtka, sjedište, OIB ili nacionalni identifikacijski broj, broj računa, zakonski zastupnici podugovratelja)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Navedeni podaci o podugovoratelju/ima će biti obvezni sastojci ugovora o nabavi.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Sudjelovanje podugovaratelja ne utječe na odgovornost ugovaratelja za izvršenje ugovora o nabavi.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lastRenderedPageBreak/>
        <w:t>Ako se dio ugovora o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Ugovaratelj može tijekom izvršenja ugovora o nabavi od Naručitelja zahtijevati:</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promjenu podugovaratelja za onaj dio ugovora o nabavi koji je prethodno dao u podugovor,</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uvođenje jednog ili više novih podugovaratelja čiji ukupni udio ne smije prijeći 30% vrijednosti ugovora o nabavi bez poreza na dodanu vrijednost, neovisno o tome je li prethodno dao dio ugovora o nabavi u podugovor ili ne,</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preuzimanje izvršenja dijela ugovora o nabavi koji je prethodno dao u podugovor.</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Uz zahtjev, ugovaratelj Naručitelju dostavlja podatke i dokumente iz prvog stavka ovog poglavlja Dokumentacije o nabavi za novog podugovaratelja.</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Naručitelj neće odobriti zahtjev ugovaratelja:</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u slučaju promjene podugovaratelja ili uvođenja jednog ili više novih podugovaratelja, ako se ugovaratelj u postupku nabave radi dokazivanja ispunjenja kriterija za odabir gospodarskog subjekta oslonio na sposobnost podugovaratelja kojeg sada mijenja, a novi podugovaratelj ne ispunjava iste uvjete, ili postoje osnove za isključenje</w:t>
      </w:r>
    </w:p>
    <w:p w:rsidR="009E2C17"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u slučaju preuzimanja izvršenja dijela ugovora o nabavi, ako se ugovaratelj u postupku nabave radi dokazivanja ispunjenja kriterija za odabir gospodarskog subjekta oslonio na sposobnost podugovaratelja za izvršenje tog dijela, a ugovaratelj samostalno ne posjeduje takvu sposobnost, ili ako je taj dio ugovora već izvršen.</w:t>
      </w:r>
    </w:p>
    <w:p w:rsidR="001D134E" w:rsidRDefault="001D134E" w:rsidP="009E2C17">
      <w:pPr>
        <w:spacing w:before="1" w:line="249" w:lineRule="exact"/>
        <w:jc w:val="both"/>
        <w:textAlignment w:val="baseline"/>
        <w:rPr>
          <w:rFonts w:eastAsia="Times New Roman"/>
          <w:color w:val="000000"/>
          <w:spacing w:val="6"/>
        </w:rPr>
      </w:pPr>
    </w:p>
    <w:p w:rsidR="001D134E" w:rsidRDefault="001D134E" w:rsidP="009E2C17">
      <w:pPr>
        <w:spacing w:before="1" w:line="249" w:lineRule="exact"/>
        <w:jc w:val="both"/>
        <w:textAlignment w:val="baseline"/>
        <w:rPr>
          <w:rFonts w:eastAsia="Times New Roman"/>
          <w:color w:val="000000"/>
          <w:spacing w:val="6"/>
        </w:rPr>
      </w:pPr>
    </w:p>
    <w:p w:rsidR="001D134E" w:rsidRPr="0012249E" w:rsidRDefault="001D134E"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D134E">
        <w:rPr>
          <w:rFonts w:eastAsia="Times New Roman"/>
          <w:color w:val="000000"/>
          <w:spacing w:val="6"/>
        </w:rPr>
        <w:t xml:space="preserve">Svi </w:t>
      </w:r>
      <w:r w:rsidR="001D134E">
        <w:rPr>
          <w:rFonts w:eastAsia="Times New Roman"/>
          <w:color w:val="000000"/>
          <w:spacing w:val="6"/>
        </w:rPr>
        <w:t xml:space="preserve">traženi </w:t>
      </w:r>
      <w:r w:rsidRPr="001D134E">
        <w:rPr>
          <w:rFonts w:eastAsia="Times New Roman"/>
          <w:color w:val="000000"/>
          <w:spacing w:val="6"/>
        </w:rPr>
        <w:t>dokumenti se mogu dostaviti u preslici, a Naručitelj može zatražiti uvid u originale dostavljenih dokumenata.</w:t>
      </w:r>
    </w:p>
    <w:p w:rsidR="009E2C17" w:rsidRPr="0012249E" w:rsidRDefault="009E2C17" w:rsidP="009E2C17">
      <w:pPr>
        <w:spacing w:before="1" w:line="249" w:lineRule="exact"/>
        <w:jc w:val="both"/>
        <w:textAlignment w:val="baseline"/>
        <w:rPr>
          <w:rFonts w:eastAsia="Times New Roman"/>
          <w:color w:val="000000"/>
          <w:spacing w:val="6"/>
        </w:rPr>
      </w:pPr>
    </w:p>
    <w:p w:rsidR="00B8274D" w:rsidRDefault="00B8274D" w:rsidP="009E2C17">
      <w:pPr>
        <w:spacing w:before="1" w:line="249" w:lineRule="exact"/>
        <w:jc w:val="both"/>
        <w:textAlignment w:val="baseline"/>
        <w:rPr>
          <w:rFonts w:eastAsia="Times New Roman"/>
          <w:color w:val="000000"/>
          <w:spacing w:val="6"/>
        </w:rPr>
      </w:pPr>
    </w:p>
    <w:p w:rsidR="00B8274D" w:rsidRDefault="00B8274D" w:rsidP="009E2C17">
      <w:pPr>
        <w:spacing w:before="1" w:line="249" w:lineRule="exact"/>
        <w:jc w:val="both"/>
        <w:textAlignment w:val="baseline"/>
        <w:rPr>
          <w:rFonts w:eastAsia="Times New Roman"/>
          <w:color w:val="000000"/>
          <w:spacing w:val="6"/>
        </w:rPr>
      </w:pPr>
    </w:p>
    <w:p w:rsidR="009E2C17" w:rsidRPr="00977569" w:rsidRDefault="001D134E" w:rsidP="00977569">
      <w:pPr>
        <w:spacing w:before="1" w:line="249" w:lineRule="exact"/>
        <w:jc w:val="both"/>
        <w:textAlignment w:val="baseline"/>
        <w:rPr>
          <w:rFonts w:eastAsia="Times New Roman"/>
          <w:b/>
          <w:color w:val="000000"/>
          <w:spacing w:val="6"/>
        </w:rPr>
      </w:pPr>
      <w:r>
        <w:rPr>
          <w:rFonts w:eastAsia="Times New Roman"/>
          <w:b/>
          <w:color w:val="000000"/>
          <w:spacing w:val="6"/>
        </w:rPr>
        <w:t>5</w:t>
      </w:r>
      <w:r w:rsidR="00977569">
        <w:rPr>
          <w:rFonts w:eastAsia="Times New Roman"/>
          <w:b/>
          <w:color w:val="000000"/>
          <w:spacing w:val="6"/>
        </w:rPr>
        <w:t>.</w:t>
      </w:r>
      <w:r w:rsidR="00D435B5">
        <w:rPr>
          <w:rFonts w:eastAsia="Times New Roman"/>
          <w:b/>
          <w:color w:val="000000"/>
          <w:spacing w:val="6"/>
        </w:rPr>
        <w:t xml:space="preserve"> </w:t>
      </w:r>
      <w:r w:rsidR="002728F4">
        <w:rPr>
          <w:rFonts w:eastAsia="Times New Roman"/>
          <w:b/>
          <w:color w:val="000000"/>
          <w:spacing w:val="6"/>
        </w:rPr>
        <w:t xml:space="preserve">POPIS </w:t>
      </w:r>
      <w:r w:rsidR="00977569" w:rsidRPr="00977569">
        <w:rPr>
          <w:rFonts w:eastAsia="Times New Roman"/>
          <w:b/>
          <w:color w:val="000000"/>
          <w:spacing w:val="6"/>
        </w:rPr>
        <w:t>PRILO</w:t>
      </w:r>
      <w:r w:rsidR="002728F4">
        <w:rPr>
          <w:rFonts w:eastAsia="Times New Roman"/>
          <w:b/>
          <w:color w:val="000000"/>
          <w:spacing w:val="6"/>
        </w:rPr>
        <w:t>GA</w:t>
      </w:r>
      <w:r w:rsidR="00977569" w:rsidRPr="00977569">
        <w:rPr>
          <w:rFonts w:eastAsia="Times New Roman"/>
          <w:b/>
          <w:color w:val="000000"/>
          <w:spacing w:val="6"/>
        </w:rPr>
        <w:t>,</w:t>
      </w:r>
      <w:r w:rsidR="00E020BD" w:rsidRPr="00977569">
        <w:rPr>
          <w:rFonts w:eastAsia="Times New Roman"/>
          <w:b/>
          <w:color w:val="000000"/>
          <w:spacing w:val="6"/>
        </w:rPr>
        <w:t xml:space="preserve"> 1.-6.</w:t>
      </w:r>
    </w:p>
    <w:p w:rsidR="009E2C17" w:rsidRPr="0012249E" w:rsidRDefault="009E2C17" w:rsidP="009E2C17">
      <w:pPr>
        <w:spacing w:before="1" w:line="249" w:lineRule="exact"/>
        <w:jc w:val="both"/>
        <w:textAlignment w:val="baseline"/>
        <w:rPr>
          <w:rFonts w:eastAsia="Times New Roman"/>
          <w:color w:val="000000"/>
          <w:spacing w:val="6"/>
        </w:rPr>
      </w:pPr>
    </w:p>
    <w:p w:rsidR="00E020BD" w:rsidRDefault="00D435B5" w:rsidP="00E020BD">
      <w:pPr>
        <w:spacing w:before="1" w:line="249" w:lineRule="exact"/>
        <w:jc w:val="both"/>
        <w:textAlignment w:val="baseline"/>
        <w:rPr>
          <w:rFonts w:eastAsia="Times New Roman"/>
          <w:bCs/>
          <w:i/>
          <w:color w:val="000000"/>
          <w:spacing w:val="6"/>
        </w:rPr>
      </w:pPr>
      <w:r>
        <w:rPr>
          <w:rFonts w:eastAsia="Times New Roman"/>
          <w:bCs/>
          <w:color w:val="000000"/>
          <w:spacing w:val="6"/>
        </w:rPr>
        <w:t>1.</w:t>
      </w:r>
      <w:r w:rsidR="00E020BD" w:rsidRPr="00E020BD">
        <w:rPr>
          <w:rFonts w:eastAsia="Times New Roman"/>
          <w:bCs/>
          <w:i/>
          <w:color w:val="000000"/>
          <w:spacing w:val="6"/>
        </w:rPr>
        <w:t>Ponudbeni list,</w:t>
      </w:r>
    </w:p>
    <w:p w:rsidR="00977569" w:rsidRPr="00E020BD" w:rsidRDefault="00D435B5" w:rsidP="00E020BD">
      <w:pPr>
        <w:spacing w:before="1" w:line="249" w:lineRule="exact"/>
        <w:jc w:val="both"/>
        <w:textAlignment w:val="baseline"/>
        <w:rPr>
          <w:rFonts w:eastAsia="Times New Roman"/>
          <w:bCs/>
          <w:i/>
          <w:color w:val="000000"/>
          <w:spacing w:val="6"/>
        </w:rPr>
      </w:pPr>
      <w:r>
        <w:rPr>
          <w:rFonts w:eastAsia="Times New Roman"/>
          <w:bCs/>
          <w:i/>
          <w:color w:val="000000"/>
          <w:spacing w:val="6"/>
        </w:rPr>
        <w:t>2.</w:t>
      </w:r>
      <w:r w:rsidR="00977569">
        <w:rPr>
          <w:rFonts w:eastAsia="Times New Roman"/>
          <w:bCs/>
          <w:i/>
          <w:color w:val="000000"/>
          <w:spacing w:val="6"/>
        </w:rPr>
        <w:t>Troškovnik,</w:t>
      </w:r>
    </w:p>
    <w:p w:rsidR="00E020BD" w:rsidRPr="00E020BD" w:rsidRDefault="00D435B5" w:rsidP="00E020BD">
      <w:pPr>
        <w:spacing w:before="1" w:line="249" w:lineRule="exact"/>
        <w:jc w:val="both"/>
        <w:textAlignment w:val="baseline"/>
        <w:rPr>
          <w:rFonts w:eastAsia="Times New Roman"/>
          <w:bCs/>
          <w:color w:val="000000"/>
          <w:spacing w:val="6"/>
        </w:rPr>
      </w:pPr>
      <w:r>
        <w:rPr>
          <w:rFonts w:eastAsia="Times New Roman"/>
          <w:bCs/>
          <w:color w:val="000000"/>
          <w:spacing w:val="6"/>
        </w:rPr>
        <w:t>3.</w:t>
      </w:r>
      <w:r w:rsidR="00E020BD" w:rsidRPr="00E020BD">
        <w:rPr>
          <w:rFonts w:eastAsia="Times New Roman"/>
          <w:bCs/>
          <w:i/>
          <w:color w:val="000000"/>
          <w:spacing w:val="6"/>
        </w:rPr>
        <w:t>Izjava o nekažnjavanju,</w:t>
      </w:r>
    </w:p>
    <w:p w:rsidR="00E020BD" w:rsidRPr="00E020BD" w:rsidRDefault="00D435B5" w:rsidP="00E020BD">
      <w:pPr>
        <w:spacing w:before="1" w:line="249" w:lineRule="exact"/>
        <w:jc w:val="both"/>
        <w:textAlignment w:val="baseline"/>
        <w:rPr>
          <w:rFonts w:eastAsia="Times New Roman"/>
          <w:bCs/>
          <w:color w:val="000000"/>
          <w:spacing w:val="6"/>
        </w:rPr>
      </w:pPr>
      <w:r>
        <w:rPr>
          <w:rFonts w:eastAsia="Times New Roman"/>
          <w:bCs/>
          <w:color w:val="000000"/>
          <w:spacing w:val="6"/>
        </w:rPr>
        <w:t>4.</w:t>
      </w:r>
      <w:r w:rsidR="00E020BD" w:rsidRPr="00E020BD">
        <w:rPr>
          <w:rFonts w:eastAsia="Times New Roman"/>
          <w:bCs/>
          <w:i/>
          <w:color w:val="000000"/>
          <w:spacing w:val="6"/>
        </w:rPr>
        <w:t>Podaci o članu zajednice gospodarskih subjekata</w:t>
      </w:r>
      <w:r w:rsidR="00E020BD" w:rsidRPr="00E020BD">
        <w:rPr>
          <w:rFonts w:eastAsia="Times New Roman"/>
          <w:bCs/>
          <w:color w:val="000000"/>
          <w:spacing w:val="6"/>
        </w:rPr>
        <w:t xml:space="preserve"> </w:t>
      </w:r>
      <w:r w:rsidR="00E020BD" w:rsidRPr="00E020BD">
        <w:rPr>
          <w:rFonts w:eastAsia="Times New Roman"/>
          <w:bCs/>
          <w:i/>
          <w:color w:val="000000"/>
          <w:spacing w:val="6"/>
        </w:rPr>
        <w:t xml:space="preserve">– </w:t>
      </w:r>
      <w:r w:rsidR="00E020BD" w:rsidRPr="00E020BD">
        <w:rPr>
          <w:rFonts w:eastAsia="Times New Roman"/>
          <w:bCs/>
          <w:color w:val="000000"/>
          <w:spacing w:val="6"/>
        </w:rPr>
        <w:t>priložiti samo ukoliko je ponuditelj zajednica gospodarskih subjekata,</w:t>
      </w:r>
    </w:p>
    <w:p w:rsidR="00E020BD" w:rsidRPr="00E020BD" w:rsidRDefault="00D435B5" w:rsidP="00E020BD">
      <w:pPr>
        <w:spacing w:before="1" w:line="249" w:lineRule="exact"/>
        <w:jc w:val="both"/>
        <w:textAlignment w:val="baseline"/>
        <w:rPr>
          <w:rFonts w:eastAsia="Times New Roman"/>
          <w:bCs/>
          <w:color w:val="000000"/>
          <w:spacing w:val="6"/>
        </w:rPr>
      </w:pPr>
      <w:r>
        <w:rPr>
          <w:rFonts w:eastAsia="Times New Roman"/>
          <w:bCs/>
          <w:i/>
          <w:color w:val="000000"/>
          <w:spacing w:val="6"/>
        </w:rPr>
        <w:t>5.</w:t>
      </w:r>
      <w:r w:rsidR="00E020BD" w:rsidRPr="00E020BD">
        <w:rPr>
          <w:rFonts w:eastAsia="Times New Roman"/>
          <w:bCs/>
          <w:i/>
          <w:color w:val="000000"/>
          <w:spacing w:val="6"/>
        </w:rPr>
        <w:t xml:space="preserve">Podaci o podugovaratelju - </w:t>
      </w:r>
      <w:r w:rsidR="00E020BD" w:rsidRPr="00E020BD">
        <w:rPr>
          <w:rFonts w:eastAsia="Times New Roman"/>
          <w:bCs/>
          <w:color w:val="000000"/>
          <w:spacing w:val="6"/>
        </w:rPr>
        <w:t>priložiti samo u slučaju ako se dio ugovora ustupa podugovaratelju/ima,</w:t>
      </w:r>
    </w:p>
    <w:p w:rsidR="00E020BD" w:rsidRPr="00E020BD" w:rsidRDefault="00D435B5" w:rsidP="00E020BD">
      <w:pPr>
        <w:spacing w:before="1" w:line="249" w:lineRule="exact"/>
        <w:jc w:val="both"/>
        <w:textAlignment w:val="baseline"/>
        <w:rPr>
          <w:rFonts w:eastAsia="Times New Roman"/>
          <w:bCs/>
          <w:i/>
          <w:color w:val="000000"/>
          <w:spacing w:val="6"/>
        </w:rPr>
      </w:pPr>
      <w:r>
        <w:rPr>
          <w:rFonts w:eastAsia="Times New Roman"/>
          <w:bCs/>
          <w:color w:val="000000"/>
          <w:spacing w:val="6"/>
        </w:rPr>
        <w:t>6.</w:t>
      </w:r>
      <w:r w:rsidR="00E020BD" w:rsidRPr="00E020BD">
        <w:rPr>
          <w:rFonts w:eastAsia="Times New Roman"/>
          <w:bCs/>
          <w:color w:val="000000"/>
          <w:spacing w:val="6"/>
        </w:rPr>
        <w:t xml:space="preserve"> </w:t>
      </w:r>
      <w:r w:rsidR="00E020BD" w:rsidRPr="00E020BD">
        <w:rPr>
          <w:rFonts w:eastAsia="Times New Roman"/>
          <w:bCs/>
          <w:i/>
          <w:color w:val="000000"/>
          <w:spacing w:val="6"/>
        </w:rPr>
        <w:t xml:space="preserve">Prijedlog ugovora </w:t>
      </w:r>
    </w:p>
    <w:p w:rsidR="00542AD6" w:rsidRDefault="00542AD6" w:rsidP="009E2C17">
      <w:pPr>
        <w:spacing w:before="1" w:line="249" w:lineRule="exact"/>
        <w:jc w:val="both"/>
        <w:textAlignment w:val="baseline"/>
        <w:rPr>
          <w:rFonts w:eastAsia="Times New Roman"/>
          <w:bCs/>
          <w:color w:val="000000"/>
          <w:spacing w:val="6"/>
        </w:rPr>
      </w:pPr>
    </w:p>
    <w:p w:rsidR="00794ABF" w:rsidRDefault="00E020BD" w:rsidP="009E2C17">
      <w:pPr>
        <w:spacing w:before="1" w:line="249" w:lineRule="exact"/>
        <w:jc w:val="both"/>
        <w:textAlignment w:val="baseline"/>
        <w:rPr>
          <w:rFonts w:eastAsia="Times New Roman"/>
          <w:bCs/>
          <w:color w:val="000000"/>
          <w:spacing w:val="6"/>
        </w:rPr>
      </w:pPr>
      <w:r w:rsidRPr="00E020BD">
        <w:rPr>
          <w:rFonts w:eastAsia="Times New Roman"/>
          <w:bCs/>
          <w:color w:val="000000"/>
          <w:spacing w:val="6"/>
        </w:rPr>
        <w:t>Ponuditelj je OBVEZAN dostaviti:- popunjene, potpisane i ovjerene prethodno navedene obrasce* *Ako nema zajednice gospodarskih subjekata i podugovaratelja, odgovarajući obrasci se ne dostavljaju.</w:t>
      </w:r>
    </w:p>
    <w:p w:rsidR="001D134E" w:rsidRDefault="001D134E" w:rsidP="009E2C17">
      <w:pPr>
        <w:spacing w:before="1" w:line="249" w:lineRule="exact"/>
        <w:jc w:val="both"/>
        <w:textAlignment w:val="baseline"/>
        <w:rPr>
          <w:rFonts w:eastAsia="Times New Roman"/>
          <w:bCs/>
          <w:color w:val="000000"/>
          <w:spacing w:val="6"/>
        </w:rPr>
      </w:pPr>
    </w:p>
    <w:p w:rsidR="001D134E" w:rsidRDefault="001D134E" w:rsidP="009E2C17">
      <w:pPr>
        <w:spacing w:before="1" w:line="249" w:lineRule="exact"/>
        <w:jc w:val="both"/>
        <w:textAlignment w:val="baseline"/>
        <w:rPr>
          <w:rFonts w:eastAsia="Times New Roman"/>
          <w:bCs/>
          <w:color w:val="000000"/>
          <w:spacing w:val="6"/>
        </w:rPr>
      </w:pPr>
    </w:p>
    <w:p w:rsidR="001D134E" w:rsidRDefault="001D134E" w:rsidP="009E2C17">
      <w:pPr>
        <w:spacing w:before="1" w:line="249" w:lineRule="exact"/>
        <w:jc w:val="both"/>
        <w:textAlignment w:val="baseline"/>
        <w:rPr>
          <w:rFonts w:eastAsia="Times New Roman"/>
          <w:bCs/>
          <w:color w:val="000000"/>
          <w:spacing w:val="6"/>
        </w:rPr>
      </w:pPr>
    </w:p>
    <w:p w:rsidR="009A007A" w:rsidRDefault="009A007A" w:rsidP="009E2C17">
      <w:pPr>
        <w:spacing w:before="1" w:line="249" w:lineRule="exact"/>
        <w:jc w:val="both"/>
        <w:textAlignment w:val="baseline"/>
        <w:rPr>
          <w:rFonts w:eastAsia="Times New Roman"/>
          <w:bCs/>
          <w:color w:val="000000"/>
          <w:spacing w:val="6"/>
        </w:rPr>
      </w:pPr>
    </w:p>
    <w:p w:rsidR="001D134E" w:rsidRDefault="001D134E" w:rsidP="009E2C17">
      <w:pPr>
        <w:spacing w:before="1" w:line="249" w:lineRule="exact"/>
        <w:jc w:val="both"/>
        <w:textAlignment w:val="baseline"/>
        <w:rPr>
          <w:rFonts w:eastAsia="Times New Roman"/>
          <w:bCs/>
          <w:color w:val="000000"/>
          <w:spacing w:val="6"/>
        </w:rPr>
      </w:pPr>
    </w:p>
    <w:p w:rsidR="00653A69" w:rsidRDefault="00653A69" w:rsidP="009E2C17">
      <w:pPr>
        <w:spacing w:before="1" w:line="249" w:lineRule="exact"/>
        <w:jc w:val="both"/>
        <w:textAlignment w:val="baseline"/>
        <w:rPr>
          <w:rFonts w:eastAsia="Times New Roman"/>
          <w:b/>
          <w:bCs/>
          <w:color w:val="000000"/>
          <w:spacing w:val="6"/>
        </w:rPr>
      </w:pPr>
    </w:p>
    <w:p w:rsidR="00B8274D" w:rsidRPr="00794ABF" w:rsidRDefault="009F7ECE" w:rsidP="009E2C17">
      <w:pPr>
        <w:spacing w:before="1" w:line="249" w:lineRule="exact"/>
        <w:jc w:val="both"/>
        <w:textAlignment w:val="baseline"/>
        <w:rPr>
          <w:rFonts w:eastAsia="Times New Roman"/>
          <w:bCs/>
          <w:color w:val="000000"/>
          <w:spacing w:val="6"/>
        </w:rPr>
      </w:pPr>
      <w:r w:rsidRPr="00B8274D">
        <w:rPr>
          <w:rFonts w:eastAsia="Times New Roman"/>
          <w:b/>
          <w:bCs/>
          <w:color w:val="000000"/>
          <w:spacing w:val="6"/>
        </w:rPr>
        <w:lastRenderedPageBreak/>
        <w:t xml:space="preserve">PRILOG 1: </w:t>
      </w:r>
      <w:r w:rsidR="00B8274D">
        <w:rPr>
          <w:rFonts w:eastAsia="Times New Roman"/>
          <w:b/>
          <w:bCs/>
          <w:color w:val="000000"/>
          <w:spacing w:val="6"/>
        </w:rPr>
        <w:t xml:space="preserve">                                      </w:t>
      </w:r>
    </w:p>
    <w:p w:rsidR="009E2C17" w:rsidRPr="00B8274D" w:rsidRDefault="009E2C17" w:rsidP="00B8274D">
      <w:pPr>
        <w:spacing w:before="1" w:line="249" w:lineRule="exact"/>
        <w:jc w:val="center"/>
        <w:textAlignment w:val="baseline"/>
        <w:rPr>
          <w:rFonts w:eastAsia="Times New Roman"/>
          <w:b/>
          <w:bCs/>
          <w:color w:val="000000"/>
          <w:spacing w:val="6"/>
        </w:rPr>
      </w:pPr>
      <w:r w:rsidRPr="00B8274D">
        <w:rPr>
          <w:rFonts w:eastAsia="Times New Roman"/>
          <w:b/>
          <w:bCs/>
          <w:color w:val="000000"/>
          <w:spacing w:val="6"/>
        </w:rPr>
        <w:t>Ponudbeni list</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 xml:space="preserve">Naziv i sjedište naručitelja: </w:t>
      </w:r>
      <w:r w:rsidR="009F7ECE">
        <w:rPr>
          <w:rFonts w:eastAsia="Times New Roman"/>
          <w:color w:val="000000"/>
          <w:spacing w:val="6"/>
        </w:rPr>
        <w:t xml:space="preserve">DOM ZA STARIJE I NEMOĆNE OSOBE </w:t>
      </w:r>
      <w:r w:rsidRPr="0012249E">
        <w:rPr>
          <w:rFonts w:eastAsia="Times New Roman"/>
          <w:color w:val="000000"/>
          <w:spacing w:val="6"/>
        </w:rPr>
        <w:t xml:space="preserve">POŽEGA, </w:t>
      </w:r>
      <w:r w:rsidR="009F7ECE">
        <w:rPr>
          <w:rFonts w:eastAsia="Times New Roman"/>
          <w:color w:val="000000"/>
          <w:spacing w:val="6"/>
        </w:rPr>
        <w:t>Dr.Filipa Potrebice 2a</w:t>
      </w:r>
      <w:r w:rsidRPr="0012249E">
        <w:rPr>
          <w:rFonts w:eastAsia="Times New Roman"/>
          <w:color w:val="000000"/>
          <w:spacing w:val="6"/>
        </w:rPr>
        <w:t xml:space="preserve">, </w:t>
      </w:r>
      <w:r w:rsidR="009F7ECE">
        <w:rPr>
          <w:rFonts w:eastAsia="Times New Roman"/>
          <w:color w:val="000000"/>
          <w:spacing w:val="6"/>
        </w:rPr>
        <w:t xml:space="preserve">34000 </w:t>
      </w:r>
      <w:r w:rsidRPr="0012249E">
        <w:rPr>
          <w:rFonts w:eastAsia="Times New Roman"/>
          <w:color w:val="000000"/>
          <w:spacing w:val="6"/>
        </w:rPr>
        <w:t xml:space="preserve">Požega, OIB </w:t>
      </w:r>
      <w:r w:rsidR="009F7ECE">
        <w:rPr>
          <w:rFonts w:eastAsia="Times New Roman"/>
          <w:color w:val="000000"/>
          <w:spacing w:val="6"/>
        </w:rPr>
        <w:t>59383765770</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 Naziv i sjedište ponuditelja ________________________________________</w:t>
      </w:r>
      <w:r w:rsidR="0041441C">
        <w:rPr>
          <w:rFonts w:eastAsia="Times New Roman"/>
          <w:color w:val="000000"/>
          <w:spacing w:val="6"/>
        </w:rPr>
        <w:t>_________</w:t>
      </w:r>
      <w:r w:rsidRPr="0012249E">
        <w:rPr>
          <w:rFonts w:eastAsia="Times New Roman"/>
          <w:color w:val="000000"/>
          <w:spacing w:val="6"/>
        </w:rPr>
        <w:t>_______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 adresa _______________________________________- OIB  ____________</w:t>
      </w:r>
      <w:r w:rsidR="0041441C">
        <w:rPr>
          <w:rFonts w:eastAsia="Times New Roman"/>
          <w:color w:val="000000"/>
          <w:spacing w:val="6"/>
        </w:rPr>
        <w:t>__________</w:t>
      </w:r>
      <w:r w:rsidRPr="0012249E">
        <w:rPr>
          <w:rFonts w:eastAsia="Times New Roman"/>
          <w:color w:val="000000"/>
          <w:spacing w:val="6"/>
        </w:rPr>
        <w:t>_______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 IBAN :  _________________________           Otvorenog kod__________________________</w:t>
      </w:r>
      <w:r w:rsidR="0041441C">
        <w:rPr>
          <w:rFonts w:eastAsia="Times New Roman"/>
          <w:color w:val="000000"/>
          <w:spacing w:val="6"/>
        </w:rPr>
        <w:t>__</w:t>
      </w:r>
      <w:r w:rsidRPr="0012249E">
        <w:rPr>
          <w:rFonts w:eastAsia="Times New Roman"/>
          <w:color w:val="000000"/>
          <w:spacing w:val="6"/>
        </w:rPr>
        <w:t>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Da li je ponuditelj u sustavu PDV (zaokružiti)                      DA              NE</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Adresa za dostavu pošte (ako je različita od sjedišta ponuditelja):</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41441C" w:rsidP="009F7ECE">
      <w:pPr>
        <w:spacing w:before="1" w:line="249" w:lineRule="exact"/>
        <w:textAlignment w:val="baseline"/>
        <w:rPr>
          <w:rFonts w:eastAsia="Times New Roman"/>
          <w:color w:val="000000"/>
          <w:spacing w:val="6"/>
        </w:rPr>
      </w:pPr>
      <w:r>
        <w:rPr>
          <w:rFonts w:eastAsia="Times New Roman"/>
          <w:color w:val="000000"/>
          <w:spacing w:val="6"/>
        </w:rPr>
        <w:t>Osoba za kontakt/Ime i prezime:</w:t>
      </w:r>
      <w:r w:rsidR="009E2C17" w:rsidRPr="0012249E">
        <w:rPr>
          <w:rFonts w:eastAsia="Times New Roman"/>
          <w:color w:val="000000"/>
          <w:spacing w:val="6"/>
        </w:rPr>
        <w:t>_______________________________</w:t>
      </w:r>
      <w:r>
        <w:rPr>
          <w:rFonts w:eastAsia="Times New Roman"/>
          <w:color w:val="000000"/>
          <w:spacing w:val="6"/>
        </w:rPr>
        <w:t>____________________</w:t>
      </w:r>
      <w:r w:rsidR="009E2C17" w:rsidRPr="0012249E">
        <w:rPr>
          <w:rFonts w:eastAsia="Times New Roman"/>
          <w:color w:val="000000"/>
          <w:spacing w:val="6"/>
        </w:rPr>
        <w:t>__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Telefon/fax: _</w:t>
      </w:r>
      <w:r w:rsidR="0041441C">
        <w:rPr>
          <w:rFonts w:eastAsia="Times New Roman"/>
          <w:color w:val="000000"/>
          <w:spacing w:val="6"/>
        </w:rPr>
        <w:t>___</w:t>
      </w:r>
      <w:r w:rsidRPr="0012249E">
        <w:rPr>
          <w:rFonts w:eastAsia="Times New Roman"/>
          <w:color w:val="000000"/>
          <w:spacing w:val="6"/>
        </w:rPr>
        <w:t>____________________________________________________________</w:t>
      </w:r>
      <w:r w:rsidR="0041441C">
        <w:rPr>
          <w:rFonts w:eastAsia="Times New Roman"/>
          <w:color w:val="000000"/>
          <w:spacing w:val="6"/>
        </w:rPr>
        <w:t>____</w:t>
      </w:r>
      <w:r w:rsidRPr="0012249E">
        <w:rPr>
          <w:rFonts w:eastAsia="Times New Roman"/>
          <w:color w:val="000000"/>
          <w:spacing w:val="6"/>
        </w:rPr>
        <w:t>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41441C" w:rsidP="009F7ECE">
      <w:pPr>
        <w:spacing w:before="1" w:line="249" w:lineRule="exact"/>
        <w:textAlignment w:val="baseline"/>
        <w:rPr>
          <w:rFonts w:eastAsia="Times New Roman"/>
          <w:color w:val="000000"/>
          <w:spacing w:val="6"/>
        </w:rPr>
      </w:pPr>
      <w:r>
        <w:rPr>
          <w:rFonts w:eastAsia="Times New Roman"/>
          <w:color w:val="000000"/>
          <w:spacing w:val="6"/>
        </w:rPr>
        <w:t>Adresa e-pošte:</w:t>
      </w:r>
      <w:r w:rsidR="009E2C17" w:rsidRPr="0012249E">
        <w:rPr>
          <w:rFonts w:eastAsia="Times New Roman"/>
          <w:color w:val="000000"/>
          <w:spacing w:val="6"/>
        </w:rPr>
        <w:t>__________________________________________________</w:t>
      </w:r>
      <w:r>
        <w:rPr>
          <w:rFonts w:eastAsia="Times New Roman"/>
          <w:color w:val="000000"/>
          <w:spacing w:val="6"/>
        </w:rPr>
        <w:t>_______</w:t>
      </w:r>
      <w:r w:rsidR="009E2C17" w:rsidRPr="0012249E">
        <w:rPr>
          <w:rFonts w:eastAsia="Times New Roman"/>
          <w:color w:val="000000"/>
          <w:spacing w:val="6"/>
        </w:rPr>
        <w:t>__________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Ovlaštena osoba za potpisivanje ugovora (ime i prezime, funkcija): ______________________________</w:t>
      </w:r>
      <w:r w:rsidR="0041441C">
        <w:rPr>
          <w:rFonts w:eastAsia="Times New Roman"/>
          <w:color w:val="000000"/>
          <w:spacing w:val="6"/>
        </w:rPr>
        <w:t>________________________________________________</w:t>
      </w:r>
      <w:r w:rsidRPr="0012249E">
        <w:rPr>
          <w:rFonts w:eastAsia="Times New Roman"/>
          <w:color w:val="000000"/>
          <w:spacing w:val="6"/>
        </w:rPr>
        <w:t>__</w:t>
      </w:r>
    </w:p>
    <w:p w:rsidR="009E2C17" w:rsidRPr="0012249E" w:rsidRDefault="009E2C17" w:rsidP="009F7ECE">
      <w:pPr>
        <w:spacing w:before="1" w:line="249" w:lineRule="exact"/>
        <w:textAlignment w:val="baseline"/>
        <w:rPr>
          <w:rFonts w:eastAsia="Times New Roman"/>
          <w:color w:val="000000"/>
          <w:spacing w:val="6"/>
        </w:rPr>
      </w:pPr>
    </w:p>
    <w:p w:rsidR="009E2C17" w:rsidRPr="001D134E" w:rsidRDefault="009E2C17" w:rsidP="009F7ECE">
      <w:pPr>
        <w:pStyle w:val="Odlomakpopisa"/>
        <w:numPr>
          <w:ilvl w:val="1"/>
          <w:numId w:val="44"/>
        </w:num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Ponuda se dostavlja za  predmet nabave: </w:t>
      </w:r>
      <w:r w:rsidR="001D134E">
        <w:rPr>
          <w:rFonts w:eastAsia="Times New Roman"/>
          <w:color w:val="000000"/>
          <w:spacing w:val="6"/>
        </w:rPr>
        <w:t>Energetski pregled i energetski certifikat nakon izvršenih radova</w:t>
      </w:r>
      <w:r w:rsidR="001D134E" w:rsidRPr="0012249E">
        <w:rPr>
          <w:rFonts w:eastAsia="Times New Roman"/>
          <w:color w:val="000000"/>
          <w:spacing w:val="6"/>
        </w:rPr>
        <w:t xml:space="preserve"> energetske obnove zgrade</w:t>
      </w:r>
      <w:r w:rsidRPr="001D134E">
        <w:rPr>
          <w:rFonts w:eastAsia="Times New Roman"/>
          <w:color w:val="000000"/>
          <w:spacing w:val="6"/>
        </w:rPr>
        <w:t xml:space="preserve">, CPV – </w:t>
      </w:r>
      <w:r w:rsidR="001D134E">
        <w:rPr>
          <w:rFonts w:eastAsia="Times New Roman"/>
          <w:color w:val="000000"/>
          <w:spacing w:val="6"/>
        </w:rPr>
        <w:t>71314300-5</w:t>
      </w:r>
    </w:p>
    <w:p w:rsidR="009E2C17" w:rsidRPr="0012249E" w:rsidRDefault="009E2C17" w:rsidP="009F7ECE">
      <w:pPr>
        <w:spacing w:before="1" w:line="249" w:lineRule="exact"/>
        <w:textAlignment w:val="baseline"/>
        <w:rPr>
          <w:rFonts w:eastAsia="Times New Roman"/>
          <w:bCs/>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Cijena ponude bez PDV</w:t>
      </w:r>
      <w:r w:rsidR="00B8274D">
        <w:rPr>
          <w:rFonts w:eastAsia="Times New Roman"/>
          <w:color w:val="000000"/>
          <w:spacing w:val="6"/>
        </w:rPr>
        <w:t>-a</w:t>
      </w:r>
      <w:r w:rsidRPr="0012249E">
        <w:rPr>
          <w:rFonts w:eastAsia="Times New Roman"/>
          <w:color w:val="000000"/>
          <w:spacing w:val="6"/>
        </w:rPr>
        <w:t>:  _________________________</w:t>
      </w:r>
    </w:p>
    <w:p w:rsidR="00B8274D"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ab/>
        <w:t xml:space="preserve">                  </w:t>
      </w:r>
    </w:p>
    <w:p w:rsidR="009E2C17" w:rsidRPr="0012249E" w:rsidRDefault="00B8274D" w:rsidP="009F7ECE">
      <w:pPr>
        <w:spacing w:before="1" w:line="249" w:lineRule="exact"/>
        <w:textAlignment w:val="baseline"/>
        <w:rPr>
          <w:rFonts w:eastAsia="Times New Roman"/>
          <w:color w:val="000000"/>
          <w:spacing w:val="6"/>
        </w:rPr>
      </w:pPr>
      <w:r>
        <w:rPr>
          <w:rFonts w:eastAsia="Times New Roman"/>
          <w:color w:val="000000"/>
          <w:spacing w:val="6"/>
        </w:rPr>
        <w:t xml:space="preserve">                                 </w:t>
      </w:r>
      <w:r w:rsidR="009E2C17" w:rsidRPr="0012249E">
        <w:rPr>
          <w:rFonts w:eastAsia="Times New Roman"/>
          <w:color w:val="000000"/>
          <w:spacing w:val="6"/>
        </w:rPr>
        <w:t>PDV: _________________________</w:t>
      </w:r>
    </w:p>
    <w:p w:rsidR="00B8274D" w:rsidRDefault="00B8274D" w:rsidP="009F7ECE">
      <w:pPr>
        <w:spacing w:before="1" w:line="249" w:lineRule="exact"/>
        <w:textAlignment w:val="baseline"/>
        <w:rPr>
          <w:rFonts w:eastAsia="Times New Roman"/>
          <w:color w:val="000000"/>
          <w:spacing w:val="6"/>
        </w:rPr>
      </w:pPr>
    </w:p>
    <w:p w:rsidR="009E2C17" w:rsidRPr="0012249E" w:rsidRDefault="00B8274D" w:rsidP="009F7ECE">
      <w:pPr>
        <w:spacing w:before="1" w:line="249" w:lineRule="exact"/>
        <w:textAlignment w:val="baseline"/>
        <w:rPr>
          <w:rFonts w:eastAsia="Times New Roman"/>
          <w:color w:val="000000"/>
          <w:spacing w:val="6"/>
        </w:rPr>
      </w:pPr>
      <w:r>
        <w:rPr>
          <w:rFonts w:eastAsia="Times New Roman"/>
          <w:color w:val="000000"/>
          <w:spacing w:val="6"/>
        </w:rPr>
        <w:t xml:space="preserve"> </w:t>
      </w:r>
      <w:r w:rsidR="009E2C17" w:rsidRPr="0012249E">
        <w:rPr>
          <w:rFonts w:eastAsia="Times New Roman"/>
          <w:color w:val="000000"/>
          <w:spacing w:val="6"/>
        </w:rPr>
        <w:t>Cijena ponude s PDV</w:t>
      </w:r>
      <w:r>
        <w:rPr>
          <w:rFonts w:eastAsia="Times New Roman"/>
          <w:color w:val="000000"/>
          <w:spacing w:val="6"/>
        </w:rPr>
        <w:t>-om</w:t>
      </w:r>
      <w:r w:rsidR="009E2C17" w:rsidRPr="0012249E">
        <w:rPr>
          <w:rFonts w:eastAsia="Times New Roman"/>
          <w:color w:val="000000"/>
          <w:spacing w:val="6"/>
        </w:rPr>
        <w:t xml:space="preserve">: _________________________                                         </w:t>
      </w:r>
    </w:p>
    <w:p w:rsidR="009E2C17" w:rsidRDefault="009E2C17" w:rsidP="009F7ECE">
      <w:pPr>
        <w:spacing w:before="1" w:line="249" w:lineRule="exact"/>
        <w:textAlignment w:val="baseline"/>
        <w:rPr>
          <w:rFonts w:eastAsia="Times New Roman"/>
          <w:bCs/>
          <w:color w:val="000000"/>
          <w:spacing w:val="6"/>
        </w:rPr>
      </w:pPr>
    </w:p>
    <w:p w:rsidR="009E2C17" w:rsidRPr="0012249E" w:rsidRDefault="009E2C17" w:rsidP="009F7ECE">
      <w:pPr>
        <w:spacing w:before="1" w:line="249" w:lineRule="exact"/>
        <w:textAlignment w:val="baseline"/>
        <w:rPr>
          <w:rFonts w:eastAsia="Times New Roman"/>
          <w:bCs/>
          <w:color w:val="000000"/>
          <w:spacing w:val="6"/>
        </w:rPr>
      </w:pPr>
      <w:r w:rsidRPr="0012249E">
        <w:rPr>
          <w:rFonts w:eastAsia="Times New Roman"/>
          <w:bCs/>
          <w:color w:val="000000"/>
          <w:spacing w:val="6"/>
        </w:rPr>
        <w:t>Ponuditelj koji nije u sustavu PDV-a upisuje istu cijenu.</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Rok izvršenja: _________________________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Način i rokovi plaćanja: ____________________________</w:t>
      </w:r>
    </w:p>
    <w:p w:rsidR="009E2C17" w:rsidRPr="0012249E" w:rsidRDefault="009E2C17" w:rsidP="009F7ECE">
      <w:pPr>
        <w:spacing w:before="1" w:line="249" w:lineRule="exact"/>
        <w:textAlignment w:val="baseline"/>
        <w:rPr>
          <w:rFonts w:eastAsia="Times New Roman"/>
          <w:color w:val="000000"/>
          <w:spacing w:val="6"/>
        </w:rPr>
      </w:pP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Rok valjanosti ponude: _____________________________</w:t>
      </w:r>
    </w:p>
    <w:p w:rsidR="0041441C" w:rsidRDefault="0041441C" w:rsidP="009F7ECE">
      <w:pPr>
        <w:spacing w:before="1" w:line="249" w:lineRule="exact"/>
        <w:textAlignment w:val="baseline"/>
        <w:rPr>
          <w:rFonts w:eastAsia="Times New Roman"/>
          <w:color w:val="000000"/>
          <w:spacing w:val="6"/>
        </w:rPr>
      </w:pPr>
    </w:p>
    <w:p w:rsidR="009E2C17" w:rsidRPr="0041441C"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 xml:space="preserve">     </w:t>
      </w:r>
    </w:p>
    <w:p w:rsidR="009E2C17" w:rsidRPr="0012249E" w:rsidRDefault="009E2C17" w:rsidP="009F7ECE">
      <w:pPr>
        <w:spacing w:before="1" w:line="249" w:lineRule="exact"/>
        <w:textAlignment w:val="baseline"/>
        <w:rPr>
          <w:rFonts w:eastAsia="Times New Roman"/>
          <w:color w:val="000000"/>
          <w:spacing w:val="6"/>
        </w:rPr>
      </w:pPr>
      <w:r w:rsidRPr="0012249E">
        <w:rPr>
          <w:rFonts w:eastAsia="Times New Roman"/>
          <w:color w:val="000000"/>
          <w:spacing w:val="6"/>
        </w:rPr>
        <w:t>_________________________</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(potpis i pečat ponuditelja)</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w:t>
      </w:r>
    </w:p>
    <w:p w:rsidR="00B8274D"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U _______________dana _____________ 20</w:t>
      </w:r>
      <w:r w:rsidR="001D134E">
        <w:rPr>
          <w:rFonts w:eastAsia="Times New Roman"/>
          <w:color w:val="000000"/>
          <w:spacing w:val="6"/>
        </w:rPr>
        <w:t>20</w:t>
      </w:r>
      <w:r w:rsidRPr="0012249E">
        <w:rPr>
          <w:rFonts w:eastAsia="Times New Roman"/>
          <w:color w:val="000000"/>
          <w:spacing w:val="6"/>
        </w:rPr>
        <w:t xml:space="preserve">. god.                                                                                                                                                                              </w:t>
      </w:r>
    </w:p>
    <w:p w:rsidR="00B8274D" w:rsidRDefault="00B8274D" w:rsidP="009E2C17">
      <w:pPr>
        <w:spacing w:before="1" w:line="249" w:lineRule="exact"/>
        <w:jc w:val="both"/>
        <w:textAlignment w:val="baseline"/>
        <w:rPr>
          <w:rFonts w:eastAsia="Times New Roman"/>
          <w:color w:val="000000"/>
          <w:spacing w:val="6"/>
        </w:rPr>
      </w:pPr>
    </w:p>
    <w:p w:rsidR="009E749D" w:rsidRPr="00D42021" w:rsidRDefault="00B8274D" w:rsidP="009E2C17">
      <w:pPr>
        <w:spacing w:before="1" w:line="249" w:lineRule="exact"/>
        <w:jc w:val="both"/>
        <w:textAlignment w:val="baseline"/>
        <w:rPr>
          <w:rFonts w:eastAsia="Times New Roman"/>
          <w:b/>
          <w:bCs/>
          <w:color w:val="000000"/>
          <w:spacing w:val="6"/>
        </w:rPr>
      </w:pPr>
      <w:r w:rsidRPr="00B8274D">
        <w:rPr>
          <w:rFonts w:eastAsia="Times New Roman"/>
          <w:b/>
          <w:bCs/>
          <w:color w:val="000000"/>
          <w:spacing w:val="6"/>
        </w:rPr>
        <w:t xml:space="preserve">PRILOG </w:t>
      </w:r>
      <w:r>
        <w:rPr>
          <w:rFonts w:eastAsia="Times New Roman"/>
          <w:b/>
          <w:bCs/>
          <w:color w:val="000000"/>
          <w:spacing w:val="6"/>
        </w:rPr>
        <w:t>2</w:t>
      </w:r>
      <w:r w:rsidRPr="00B8274D">
        <w:rPr>
          <w:rFonts w:eastAsia="Times New Roman"/>
          <w:b/>
          <w:bCs/>
          <w:color w:val="000000"/>
          <w:spacing w:val="6"/>
        </w:rPr>
        <w:t xml:space="preserve">:                                       </w:t>
      </w:r>
    </w:p>
    <w:p w:rsidR="009F7ECE" w:rsidRPr="00D42021" w:rsidRDefault="009F7ECE" w:rsidP="00D42021">
      <w:pPr>
        <w:spacing w:before="1" w:line="249" w:lineRule="exact"/>
        <w:jc w:val="center"/>
        <w:textAlignment w:val="baseline"/>
        <w:rPr>
          <w:rFonts w:eastAsia="Times New Roman"/>
          <w:b/>
          <w:color w:val="000000"/>
          <w:spacing w:val="6"/>
        </w:rPr>
      </w:pPr>
      <w:r w:rsidRPr="00B8274D">
        <w:rPr>
          <w:rFonts w:eastAsia="Times New Roman"/>
          <w:b/>
          <w:color w:val="000000"/>
          <w:spacing w:val="6"/>
        </w:rPr>
        <w:t>TROŠKOVNIK</w:t>
      </w:r>
    </w:p>
    <w:tbl>
      <w:tblPr>
        <w:tblW w:w="9814" w:type="dxa"/>
        <w:tblInd w:w="93" w:type="dxa"/>
        <w:tblLayout w:type="fixed"/>
        <w:tblLook w:val="04A0"/>
      </w:tblPr>
      <w:tblGrid>
        <w:gridCol w:w="783"/>
        <w:gridCol w:w="2959"/>
        <w:gridCol w:w="1029"/>
        <w:gridCol w:w="914"/>
        <w:gridCol w:w="109"/>
        <w:gridCol w:w="1206"/>
        <w:gridCol w:w="670"/>
        <w:gridCol w:w="606"/>
        <w:gridCol w:w="1520"/>
        <w:gridCol w:w="18"/>
      </w:tblGrid>
      <w:tr w:rsidR="009F7ECE" w:rsidRPr="009F7ECE" w:rsidTr="001D134E">
        <w:trPr>
          <w:trHeight w:val="450"/>
        </w:trPr>
        <w:tc>
          <w:tcPr>
            <w:tcW w:w="3742" w:type="dxa"/>
            <w:gridSpan w:val="2"/>
            <w:tcBorders>
              <w:top w:val="nil"/>
              <w:left w:val="nil"/>
              <w:bottom w:val="nil"/>
              <w:right w:val="nil"/>
            </w:tcBorders>
            <w:shd w:val="clear" w:color="auto" w:fill="auto"/>
            <w:noWrap/>
            <w:vAlign w:val="center"/>
            <w:hideMark/>
          </w:tcPr>
          <w:p w:rsidR="009F7ECE" w:rsidRPr="009F7ECE" w:rsidRDefault="009F7ECE" w:rsidP="009F7ECE">
            <w:pPr>
              <w:spacing w:before="1" w:line="249" w:lineRule="exact"/>
              <w:jc w:val="both"/>
              <w:textAlignment w:val="baseline"/>
              <w:rPr>
                <w:rFonts w:eastAsia="Times New Roman"/>
                <w:color w:val="000000"/>
                <w:spacing w:val="6"/>
              </w:rPr>
            </w:pPr>
            <w:r w:rsidRPr="009F7ECE">
              <w:rPr>
                <w:rFonts w:eastAsia="Times New Roman"/>
                <w:color w:val="000000"/>
                <w:spacing w:val="6"/>
              </w:rPr>
              <w:t>Dom za starije i nemoćne osobe Požega</w:t>
            </w:r>
          </w:p>
        </w:tc>
        <w:tc>
          <w:tcPr>
            <w:tcW w:w="102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3"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206"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276"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538"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r>
      <w:tr w:rsidR="009F7ECE" w:rsidRPr="009F7ECE" w:rsidTr="001D134E">
        <w:trPr>
          <w:trHeight w:val="80"/>
        </w:trPr>
        <w:tc>
          <w:tcPr>
            <w:tcW w:w="783"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295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3"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206"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276"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538"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r>
      <w:tr w:rsidR="009F7ECE" w:rsidRPr="009F7ECE" w:rsidTr="001D134E">
        <w:trPr>
          <w:trHeight w:val="390"/>
        </w:trPr>
        <w:tc>
          <w:tcPr>
            <w:tcW w:w="9814" w:type="dxa"/>
            <w:gridSpan w:val="10"/>
            <w:tcBorders>
              <w:top w:val="nil"/>
              <w:left w:val="nil"/>
              <w:bottom w:val="nil"/>
              <w:right w:val="nil"/>
            </w:tcBorders>
            <w:shd w:val="clear" w:color="auto" w:fill="auto"/>
            <w:noWrap/>
            <w:vAlign w:val="center"/>
            <w:hideMark/>
          </w:tcPr>
          <w:p w:rsidR="001D134E" w:rsidRPr="0012249E" w:rsidRDefault="009F7ECE" w:rsidP="001D134E">
            <w:pPr>
              <w:pStyle w:val="Odlomakpopisa"/>
              <w:numPr>
                <w:ilvl w:val="1"/>
                <w:numId w:val="44"/>
              </w:numPr>
              <w:spacing w:before="1" w:line="249" w:lineRule="exact"/>
              <w:jc w:val="both"/>
              <w:textAlignment w:val="baseline"/>
              <w:rPr>
                <w:rFonts w:eastAsia="Times New Roman"/>
                <w:color w:val="000000"/>
                <w:spacing w:val="6"/>
              </w:rPr>
            </w:pPr>
            <w:r w:rsidRPr="009F7ECE">
              <w:rPr>
                <w:rFonts w:eastAsia="Times New Roman"/>
                <w:bCs/>
                <w:color w:val="000000"/>
                <w:spacing w:val="6"/>
              </w:rPr>
              <w:t xml:space="preserve">Troškovnik – </w:t>
            </w:r>
            <w:r w:rsidR="001D134E">
              <w:rPr>
                <w:rFonts w:eastAsia="Times New Roman"/>
                <w:color w:val="000000"/>
                <w:spacing w:val="6"/>
              </w:rPr>
              <w:t>Energetski pregled i energetski certifikat nakon izvršenih radova</w:t>
            </w:r>
            <w:r w:rsidR="001D134E" w:rsidRPr="0012249E">
              <w:rPr>
                <w:rFonts w:eastAsia="Times New Roman"/>
                <w:color w:val="000000"/>
                <w:spacing w:val="6"/>
              </w:rPr>
              <w:t xml:space="preserve"> energetske obnove zgrade</w:t>
            </w:r>
            <w:r w:rsidR="001D134E">
              <w:rPr>
                <w:rFonts w:eastAsia="Times New Roman"/>
                <w:color w:val="000000"/>
                <w:spacing w:val="6"/>
              </w:rPr>
              <w:t xml:space="preserve"> Doma za starije i nemoćne osobe Požega,</w:t>
            </w:r>
            <w:r w:rsidR="001D134E" w:rsidRPr="001D134E">
              <w:rPr>
                <w:rFonts w:eastAsia="Times New Roman"/>
                <w:color w:val="000000"/>
                <w:spacing w:val="6"/>
              </w:rPr>
              <w:t xml:space="preserve"> projekt KK.04.2.I.04.0568 „Energetska obnova zgrade Doma za starije i nemoćne osobe Požega na adresi Dr.Filipa Potrebice 2a, Požega“</w:t>
            </w:r>
          </w:p>
          <w:p w:rsidR="009F7ECE" w:rsidRPr="009F7ECE" w:rsidRDefault="009F7ECE" w:rsidP="009F7ECE">
            <w:pPr>
              <w:spacing w:before="1" w:line="249" w:lineRule="exact"/>
              <w:jc w:val="both"/>
              <w:textAlignment w:val="baseline"/>
              <w:rPr>
                <w:rFonts w:eastAsia="Times New Roman"/>
                <w:color w:val="000000"/>
                <w:spacing w:val="6"/>
              </w:rPr>
            </w:pPr>
          </w:p>
        </w:tc>
      </w:tr>
      <w:tr w:rsidR="009F7ECE" w:rsidRPr="009F7ECE" w:rsidTr="00551315">
        <w:trPr>
          <w:trHeight w:val="80"/>
        </w:trPr>
        <w:tc>
          <w:tcPr>
            <w:tcW w:w="783"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295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3"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876"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606"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538" w:type="dxa"/>
            <w:gridSpan w:val="2"/>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r>
      <w:tr w:rsidR="00551315" w:rsidRPr="009F7ECE" w:rsidTr="00551315">
        <w:trPr>
          <w:gridAfter w:val="1"/>
          <w:wAfter w:w="18" w:type="dxa"/>
          <w:trHeight w:val="900"/>
        </w:trPr>
        <w:tc>
          <w:tcPr>
            <w:tcW w:w="783"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551315" w:rsidRPr="009F7ECE" w:rsidRDefault="00551315" w:rsidP="009F7ECE">
            <w:pPr>
              <w:spacing w:before="1" w:line="249" w:lineRule="exact"/>
              <w:jc w:val="both"/>
              <w:textAlignment w:val="baseline"/>
              <w:rPr>
                <w:rFonts w:eastAsia="Times New Roman"/>
                <w:color w:val="000000"/>
                <w:spacing w:val="6"/>
              </w:rPr>
            </w:pPr>
            <w:r w:rsidRPr="009F7ECE">
              <w:rPr>
                <w:rFonts w:eastAsia="Times New Roman"/>
                <w:color w:val="000000"/>
                <w:spacing w:val="6"/>
              </w:rPr>
              <w:t>Redni broj</w:t>
            </w:r>
          </w:p>
        </w:tc>
        <w:tc>
          <w:tcPr>
            <w:tcW w:w="2959" w:type="dxa"/>
            <w:tcBorders>
              <w:top w:val="single" w:sz="4" w:space="0" w:color="auto"/>
              <w:left w:val="nil"/>
              <w:bottom w:val="single" w:sz="6" w:space="0" w:color="auto"/>
              <w:right w:val="single" w:sz="4" w:space="0" w:color="auto"/>
            </w:tcBorders>
            <w:shd w:val="clear" w:color="auto" w:fill="auto"/>
            <w:vAlign w:val="center"/>
            <w:hideMark/>
          </w:tcPr>
          <w:p w:rsidR="00551315" w:rsidRPr="009F7ECE" w:rsidRDefault="00551315" w:rsidP="009F7ECE">
            <w:pPr>
              <w:spacing w:before="1" w:line="249" w:lineRule="exact"/>
              <w:jc w:val="both"/>
              <w:textAlignment w:val="baseline"/>
              <w:rPr>
                <w:rFonts w:eastAsia="Times New Roman"/>
                <w:color w:val="000000"/>
                <w:spacing w:val="6"/>
              </w:rPr>
            </w:pPr>
            <w:r w:rsidRPr="009F7ECE">
              <w:rPr>
                <w:rFonts w:eastAsia="Times New Roman"/>
                <w:color w:val="000000"/>
                <w:spacing w:val="6"/>
              </w:rPr>
              <w:t>Opis usluge</w:t>
            </w:r>
          </w:p>
        </w:tc>
        <w:tc>
          <w:tcPr>
            <w:tcW w:w="1029" w:type="dxa"/>
            <w:tcBorders>
              <w:top w:val="single" w:sz="4" w:space="0" w:color="auto"/>
              <w:left w:val="nil"/>
              <w:bottom w:val="single" w:sz="6" w:space="0" w:color="auto"/>
              <w:right w:val="single" w:sz="4" w:space="0" w:color="auto"/>
            </w:tcBorders>
            <w:shd w:val="clear" w:color="auto" w:fill="auto"/>
            <w:vAlign w:val="center"/>
            <w:hideMark/>
          </w:tcPr>
          <w:p w:rsidR="00551315" w:rsidRPr="009F7ECE" w:rsidRDefault="00551315" w:rsidP="009F7ECE">
            <w:pPr>
              <w:spacing w:before="1" w:line="249" w:lineRule="exact"/>
              <w:jc w:val="both"/>
              <w:textAlignment w:val="baseline"/>
              <w:rPr>
                <w:rFonts w:eastAsia="Times New Roman"/>
                <w:color w:val="000000"/>
                <w:spacing w:val="6"/>
              </w:rPr>
            </w:pPr>
            <w:r w:rsidRPr="009F7ECE">
              <w:rPr>
                <w:rFonts w:eastAsia="Times New Roman"/>
                <w:color w:val="000000"/>
                <w:spacing w:val="6"/>
              </w:rPr>
              <w:t>Jedinica mjere</w:t>
            </w:r>
          </w:p>
        </w:tc>
        <w:tc>
          <w:tcPr>
            <w:tcW w:w="914" w:type="dxa"/>
            <w:tcBorders>
              <w:top w:val="single" w:sz="4" w:space="0" w:color="auto"/>
              <w:left w:val="nil"/>
              <w:bottom w:val="single" w:sz="6" w:space="0" w:color="auto"/>
              <w:right w:val="single" w:sz="4" w:space="0" w:color="auto"/>
            </w:tcBorders>
            <w:shd w:val="clear" w:color="auto" w:fill="auto"/>
            <w:vAlign w:val="center"/>
            <w:hideMark/>
          </w:tcPr>
          <w:p w:rsidR="00551315" w:rsidRPr="009F7ECE" w:rsidRDefault="00551315" w:rsidP="009F7ECE">
            <w:pPr>
              <w:spacing w:before="1" w:line="249" w:lineRule="exact"/>
              <w:jc w:val="both"/>
              <w:textAlignment w:val="baseline"/>
              <w:rPr>
                <w:rFonts w:eastAsia="Times New Roman"/>
                <w:color w:val="000000"/>
                <w:spacing w:val="6"/>
              </w:rPr>
            </w:pPr>
            <w:r w:rsidRPr="009F7ECE">
              <w:rPr>
                <w:rFonts w:eastAsia="Times New Roman"/>
                <w:color w:val="000000"/>
                <w:spacing w:val="6"/>
              </w:rPr>
              <w:t>Količina</w:t>
            </w:r>
          </w:p>
        </w:tc>
        <w:tc>
          <w:tcPr>
            <w:tcW w:w="1985" w:type="dxa"/>
            <w:gridSpan w:val="3"/>
            <w:tcBorders>
              <w:top w:val="single" w:sz="4" w:space="0" w:color="auto"/>
              <w:left w:val="nil"/>
              <w:bottom w:val="single" w:sz="6" w:space="0" w:color="auto"/>
              <w:right w:val="single" w:sz="4" w:space="0" w:color="auto"/>
            </w:tcBorders>
            <w:shd w:val="clear" w:color="auto" w:fill="auto"/>
            <w:vAlign w:val="center"/>
            <w:hideMark/>
          </w:tcPr>
          <w:p w:rsidR="00551315" w:rsidRPr="009F7ECE" w:rsidRDefault="00551315" w:rsidP="00551315">
            <w:pPr>
              <w:spacing w:before="1" w:line="249" w:lineRule="exact"/>
              <w:jc w:val="both"/>
              <w:textAlignment w:val="baseline"/>
              <w:rPr>
                <w:rFonts w:eastAsia="Times New Roman"/>
                <w:color w:val="000000"/>
                <w:spacing w:val="6"/>
              </w:rPr>
            </w:pPr>
            <w:r>
              <w:rPr>
                <w:rFonts w:eastAsia="Times New Roman"/>
                <w:color w:val="000000"/>
                <w:spacing w:val="6"/>
              </w:rPr>
              <w:t>C</w:t>
            </w:r>
            <w:r w:rsidRPr="009F7ECE">
              <w:rPr>
                <w:rFonts w:eastAsia="Times New Roman"/>
                <w:color w:val="000000"/>
                <w:spacing w:val="6"/>
              </w:rPr>
              <w:t>ijena bez PDV-a</w:t>
            </w:r>
            <w:r>
              <w:rPr>
                <w:rFonts w:eastAsia="Times New Roman"/>
                <w:color w:val="000000"/>
                <w:spacing w:val="6"/>
              </w:rPr>
              <w:t xml:space="preserve"> (kn)</w:t>
            </w:r>
          </w:p>
        </w:tc>
        <w:tc>
          <w:tcPr>
            <w:tcW w:w="2126" w:type="dxa"/>
            <w:gridSpan w:val="2"/>
            <w:tcBorders>
              <w:top w:val="single" w:sz="4" w:space="0" w:color="auto"/>
              <w:left w:val="nil"/>
              <w:bottom w:val="single" w:sz="6" w:space="0" w:color="auto"/>
              <w:right w:val="single" w:sz="4" w:space="0" w:color="auto"/>
            </w:tcBorders>
            <w:shd w:val="clear" w:color="auto" w:fill="auto"/>
            <w:vAlign w:val="center"/>
            <w:hideMark/>
          </w:tcPr>
          <w:p w:rsidR="00551315" w:rsidRPr="009F7ECE" w:rsidRDefault="00551315" w:rsidP="009F7ECE">
            <w:pPr>
              <w:spacing w:before="1" w:line="249" w:lineRule="exact"/>
              <w:jc w:val="both"/>
              <w:textAlignment w:val="baseline"/>
              <w:rPr>
                <w:rFonts w:eastAsia="Times New Roman"/>
                <w:color w:val="000000"/>
                <w:spacing w:val="6"/>
              </w:rPr>
            </w:pPr>
            <w:r w:rsidRPr="009F7ECE">
              <w:rPr>
                <w:rFonts w:eastAsia="Times New Roman"/>
                <w:color w:val="000000"/>
                <w:spacing w:val="6"/>
              </w:rPr>
              <w:t>Ukupna cijena</w:t>
            </w:r>
            <w:r>
              <w:rPr>
                <w:rFonts w:eastAsia="Times New Roman"/>
                <w:color w:val="000000"/>
                <w:spacing w:val="6"/>
              </w:rPr>
              <w:t xml:space="preserve"> ponude</w:t>
            </w:r>
            <w:r w:rsidRPr="009F7ECE">
              <w:rPr>
                <w:rFonts w:eastAsia="Times New Roman"/>
                <w:color w:val="000000"/>
                <w:spacing w:val="6"/>
              </w:rPr>
              <w:t xml:space="preserve">                               s PDV-om</w:t>
            </w:r>
            <w:r>
              <w:rPr>
                <w:rFonts w:eastAsia="Times New Roman"/>
                <w:color w:val="000000"/>
                <w:spacing w:val="6"/>
              </w:rPr>
              <w:t xml:space="preserve"> (kn)</w:t>
            </w:r>
          </w:p>
        </w:tc>
      </w:tr>
      <w:tr w:rsidR="00551315" w:rsidRPr="009F7ECE" w:rsidTr="00551315">
        <w:trPr>
          <w:gridAfter w:val="1"/>
          <w:wAfter w:w="18" w:type="dxa"/>
          <w:trHeight w:val="1469"/>
        </w:trPr>
        <w:tc>
          <w:tcPr>
            <w:tcW w:w="7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51315" w:rsidRPr="00B8274D" w:rsidRDefault="00551315" w:rsidP="009F7ECE">
            <w:pPr>
              <w:spacing w:before="1" w:line="249" w:lineRule="exact"/>
              <w:jc w:val="both"/>
              <w:textAlignment w:val="baseline"/>
              <w:rPr>
                <w:rFonts w:eastAsia="Times New Roman"/>
                <w:b/>
                <w:color w:val="000000"/>
                <w:spacing w:val="6"/>
              </w:rPr>
            </w:pPr>
            <w:r w:rsidRPr="00B8274D">
              <w:rPr>
                <w:rFonts w:eastAsia="Times New Roman"/>
                <w:b/>
                <w:color w:val="000000"/>
                <w:spacing w:val="6"/>
              </w:rPr>
              <w:t>1.</w:t>
            </w:r>
          </w:p>
        </w:tc>
        <w:tc>
          <w:tcPr>
            <w:tcW w:w="29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51315" w:rsidRPr="0012249E" w:rsidRDefault="00551315" w:rsidP="001D134E">
            <w:pPr>
              <w:pStyle w:val="Odlomakpopisa"/>
              <w:spacing w:before="1" w:line="249" w:lineRule="exact"/>
              <w:ind w:left="420"/>
              <w:jc w:val="both"/>
              <w:textAlignment w:val="baseline"/>
              <w:rPr>
                <w:rFonts w:eastAsia="Times New Roman"/>
                <w:color w:val="000000"/>
                <w:spacing w:val="6"/>
              </w:rPr>
            </w:pPr>
            <w:r>
              <w:rPr>
                <w:rFonts w:eastAsia="Times New Roman"/>
                <w:color w:val="000000"/>
                <w:spacing w:val="6"/>
              </w:rPr>
              <w:t>Energetski pregled i energetski certifikat nakon izvršenih radova</w:t>
            </w:r>
            <w:r w:rsidRPr="0012249E">
              <w:rPr>
                <w:rFonts w:eastAsia="Times New Roman"/>
                <w:color w:val="000000"/>
                <w:spacing w:val="6"/>
              </w:rPr>
              <w:t xml:space="preserve"> energetske obnove zgrade</w:t>
            </w:r>
            <w:r>
              <w:rPr>
                <w:rFonts w:eastAsia="Times New Roman"/>
                <w:color w:val="000000"/>
                <w:spacing w:val="6"/>
              </w:rPr>
              <w:t xml:space="preserve"> Doma za starije i nemoćne osobe Požega</w:t>
            </w:r>
          </w:p>
          <w:p w:rsidR="00551315" w:rsidRPr="00B8274D" w:rsidRDefault="00551315" w:rsidP="009F7ECE">
            <w:pPr>
              <w:spacing w:before="1" w:line="249" w:lineRule="exact"/>
              <w:jc w:val="both"/>
              <w:textAlignment w:val="baseline"/>
              <w:rPr>
                <w:rFonts w:eastAsia="Times New Roman"/>
                <w:b/>
                <w:color w:val="000000"/>
                <w:spacing w:val="6"/>
              </w:rPr>
            </w:pPr>
          </w:p>
        </w:tc>
        <w:tc>
          <w:tcPr>
            <w:tcW w:w="1029" w:type="dxa"/>
            <w:tcBorders>
              <w:top w:val="single" w:sz="6" w:space="0" w:color="auto"/>
              <w:left w:val="single" w:sz="6" w:space="0" w:color="auto"/>
              <w:bottom w:val="single" w:sz="6" w:space="0" w:color="auto"/>
              <w:right w:val="single" w:sz="6" w:space="0" w:color="auto"/>
            </w:tcBorders>
            <w:shd w:val="clear" w:color="auto" w:fill="auto"/>
            <w:vAlign w:val="center"/>
          </w:tcPr>
          <w:p w:rsidR="00551315" w:rsidRPr="007C4BA3" w:rsidRDefault="0053332B" w:rsidP="009F7ECE">
            <w:pPr>
              <w:spacing w:before="1" w:line="249" w:lineRule="exact"/>
              <w:jc w:val="both"/>
              <w:textAlignment w:val="baseline"/>
              <w:rPr>
                <w:rFonts w:eastAsia="Times New Roman"/>
                <w:b/>
                <w:color w:val="000000"/>
                <w:spacing w:val="6"/>
              </w:rPr>
            </w:pPr>
            <w:r w:rsidRPr="007C4BA3">
              <w:rPr>
                <w:rFonts w:eastAsia="Times New Roman"/>
                <w:b/>
                <w:color w:val="000000"/>
                <w:spacing w:val="6"/>
              </w:rPr>
              <w:t>usluga</w:t>
            </w:r>
          </w:p>
        </w:tc>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rsidR="00551315" w:rsidRPr="00B8274D" w:rsidRDefault="00551315" w:rsidP="009F7ECE">
            <w:pPr>
              <w:spacing w:before="1" w:line="249" w:lineRule="exact"/>
              <w:jc w:val="both"/>
              <w:textAlignment w:val="baseline"/>
              <w:rPr>
                <w:rFonts w:eastAsia="Times New Roman"/>
                <w:b/>
                <w:color w:val="000000"/>
                <w:spacing w:val="6"/>
              </w:rPr>
            </w:pPr>
            <w:r w:rsidRPr="00B8274D">
              <w:rPr>
                <w:rFonts w:eastAsia="Times New Roman"/>
                <w:b/>
                <w:color w:val="000000"/>
                <w:spacing w:val="6"/>
              </w:rPr>
              <w:t>1</w:t>
            </w:r>
          </w:p>
        </w:tc>
        <w:tc>
          <w:tcPr>
            <w:tcW w:w="19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51315" w:rsidRPr="009F7ECE" w:rsidRDefault="00551315" w:rsidP="009F7ECE">
            <w:pPr>
              <w:spacing w:before="1" w:line="249" w:lineRule="exact"/>
              <w:jc w:val="both"/>
              <w:textAlignment w:val="baseline"/>
              <w:rPr>
                <w:rFonts w:eastAsia="Times New Roman"/>
                <w:color w:val="000000"/>
                <w:spacing w:val="6"/>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51315" w:rsidRPr="009F7ECE" w:rsidRDefault="00551315" w:rsidP="009F7ECE">
            <w:pPr>
              <w:spacing w:before="1" w:line="249" w:lineRule="exact"/>
              <w:jc w:val="both"/>
              <w:textAlignment w:val="baseline"/>
              <w:rPr>
                <w:rFonts w:eastAsia="Times New Roman"/>
                <w:color w:val="000000"/>
                <w:spacing w:val="6"/>
              </w:rPr>
            </w:pPr>
          </w:p>
        </w:tc>
      </w:tr>
    </w:tbl>
    <w:tbl>
      <w:tblPr>
        <w:tblStyle w:val="Reetkatablice"/>
        <w:tblW w:w="9889" w:type="dxa"/>
        <w:tblLook w:val="04A0"/>
      </w:tblPr>
      <w:tblGrid>
        <w:gridCol w:w="5778"/>
        <w:gridCol w:w="4111"/>
      </w:tblGrid>
      <w:tr w:rsidR="00551315" w:rsidTr="00551315">
        <w:trPr>
          <w:trHeight w:val="558"/>
        </w:trPr>
        <w:tc>
          <w:tcPr>
            <w:tcW w:w="5778" w:type="dxa"/>
            <w:vAlign w:val="center"/>
          </w:tcPr>
          <w:p w:rsidR="00551315" w:rsidRDefault="00551315" w:rsidP="00C159CF">
            <w:pPr>
              <w:jc w:val="center"/>
            </w:pPr>
            <w:r w:rsidRPr="00377683">
              <w:rPr>
                <w:b/>
              </w:rPr>
              <w:t>UKUPNO</w:t>
            </w:r>
            <w:r>
              <w:rPr>
                <w:b/>
              </w:rPr>
              <w:t xml:space="preserve"> bez PDV-a (kn)</w:t>
            </w:r>
            <w:r w:rsidRPr="00377683">
              <w:rPr>
                <w:b/>
              </w:rPr>
              <w:t>:</w:t>
            </w:r>
          </w:p>
        </w:tc>
        <w:tc>
          <w:tcPr>
            <w:tcW w:w="4111" w:type="dxa"/>
            <w:vAlign w:val="center"/>
          </w:tcPr>
          <w:p w:rsidR="00551315" w:rsidRDefault="00551315" w:rsidP="00C159CF">
            <w:pPr>
              <w:jc w:val="center"/>
            </w:pPr>
          </w:p>
        </w:tc>
      </w:tr>
      <w:tr w:rsidR="00551315" w:rsidTr="00551315">
        <w:trPr>
          <w:trHeight w:val="558"/>
        </w:trPr>
        <w:tc>
          <w:tcPr>
            <w:tcW w:w="5778" w:type="dxa"/>
            <w:vAlign w:val="center"/>
          </w:tcPr>
          <w:p w:rsidR="00551315" w:rsidRDefault="00551315" w:rsidP="00C159CF">
            <w:pPr>
              <w:jc w:val="center"/>
            </w:pPr>
            <w:r w:rsidRPr="00377683">
              <w:rPr>
                <w:b/>
              </w:rPr>
              <w:t>PDV</w:t>
            </w:r>
            <w:r>
              <w:rPr>
                <w:b/>
              </w:rPr>
              <w:t xml:space="preserve"> (kn)</w:t>
            </w:r>
            <w:r w:rsidRPr="00377683">
              <w:rPr>
                <w:b/>
              </w:rPr>
              <w:t>:</w:t>
            </w:r>
          </w:p>
        </w:tc>
        <w:tc>
          <w:tcPr>
            <w:tcW w:w="4111" w:type="dxa"/>
            <w:vAlign w:val="center"/>
          </w:tcPr>
          <w:p w:rsidR="00551315" w:rsidRDefault="00551315" w:rsidP="00C159CF">
            <w:pPr>
              <w:jc w:val="center"/>
            </w:pPr>
          </w:p>
        </w:tc>
      </w:tr>
      <w:tr w:rsidR="00551315" w:rsidTr="00551315">
        <w:trPr>
          <w:trHeight w:val="563"/>
        </w:trPr>
        <w:tc>
          <w:tcPr>
            <w:tcW w:w="5778" w:type="dxa"/>
            <w:vAlign w:val="center"/>
          </w:tcPr>
          <w:p w:rsidR="00551315" w:rsidRDefault="00551315" w:rsidP="00C159CF">
            <w:pPr>
              <w:jc w:val="center"/>
            </w:pPr>
            <w:r w:rsidRPr="00377683">
              <w:rPr>
                <w:b/>
              </w:rPr>
              <w:t>SVEUKUPNO</w:t>
            </w:r>
            <w:r>
              <w:rPr>
                <w:b/>
              </w:rPr>
              <w:t xml:space="preserve"> (kn)</w:t>
            </w:r>
            <w:r w:rsidRPr="00377683">
              <w:rPr>
                <w:b/>
              </w:rPr>
              <w:t>:</w:t>
            </w:r>
          </w:p>
        </w:tc>
        <w:tc>
          <w:tcPr>
            <w:tcW w:w="4111" w:type="dxa"/>
            <w:vAlign w:val="center"/>
          </w:tcPr>
          <w:p w:rsidR="00551315" w:rsidRDefault="00551315" w:rsidP="00C159CF">
            <w:pPr>
              <w:jc w:val="center"/>
            </w:pPr>
          </w:p>
        </w:tc>
      </w:tr>
    </w:tbl>
    <w:tbl>
      <w:tblPr>
        <w:tblW w:w="9814" w:type="dxa"/>
        <w:tblInd w:w="93" w:type="dxa"/>
        <w:tblLayout w:type="fixed"/>
        <w:tblLook w:val="04A0"/>
      </w:tblPr>
      <w:tblGrid>
        <w:gridCol w:w="783"/>
        <w:gridCol w:w="2959"/>
        <w:gridCol w:w="1029"/>
        <w:gridCol w:w="1023"/>
        <w:gridCol w:w="4020"/>
      </w:tblGrid>
      <w:tr w:rsidR="009F7ECE" w:rsidRPr="009F7ECE" w:rsidTr="001D134E">
        <w:trPr>
          <w:trHeight w:val="973"/>
        </w:trPr>
        <w:tc>
          <w:tcPr>
            <w:tcW w:w="9814" w:type="dxa"/>
            <w:gridSpan w:val="5"/>
            <w:tcBorders>
              <w:top w:val="nil"/>
              <w:lef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p w:rsidR="009F7ECE" w:rsidRPr="009F7ECE" w:rsidRDefault="009F7ECE" w:rsidP="009F7ECE">
            <w:pPr>
              <w:spacing w:before="1" w:line="249" w:lineRule="exact"/>
              <w:jc w:val="both"/>
              <w:textAlignment w:val="baseline"/>
              <w:rPr>
                <w:rFonts w:eastAsia="Times New Roman"/>
                <w:color w:val="000000"/>
                <w:spacing w:val="6"/>
              </w:rPr>
            </w:pPr>
          </w:p>
        </w:tc>
      </w:tr>
      <w:tr w:rsidR="009F7ECE" w:rsidRPr="009F7ECE" w:rsidTr="001D134E">
        <w:trPr>
          <w:trHeight w:val="1280"/>
        </w:trPr>
        <w:tc>
          <w:tcPr>
            <w:tcW w:w="783"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295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9" w:type="dxa"/>
            <w:tcBorders>
              <w:top w:val="nil"/>
              <w:left w:val="nil"/>
              <w:bottom w:val="nil"/>
              <w:right w:val="nil"/>
            </w:tcBorders>
            <w:shd w:val="clear" w:color="auto" w:fill="auto"/>
            <w:noWrap/>
            <w:vAlign w:val="bottom"/>
            <w:hideMark/>
          </w:tcPr>
          <w:p w:rsidR="009F7ECE" w:rsidRPr="009F7ECE" w:rsidRDefault="009F7ECE" w:rsidP="009F7ECE">
            <w:pPr>
              <w:spacing w:before="1" w:line="249" w:lineRule="exact"/>
              <w:jc w:val="both"/>
              <w:textAlignment w:val="baseline"/>
              <w:rPr>
                <w:rFonts w:eastAsia="Times New Roman"/>
                <w:color w:val="000000"/>
                <w:spacing w:val="6"/>
              </w:rPr>
            </w:pPr>
          </w:p>
        </w:tc>
        <w:tc>
          <w:tcPr>
            <w:tcW w:w="1023" w:type="dxa"/>
            <w:tcBorders>
              <w:top w:val="nil"/>
              <w:left w:val="nil"/>
              <w:bottom w:val="nil"/>
              <w:right w:val="nil"/>
            </w:tcBorders>
            <w:shd w:val="clear" w:color="auto" w:fill="auto"/>
            <w:noWrap/>
            <w:vAlign w:val="bottom"/>
            <w:hideMark/>
          </w:tcPr>
          <w:p w:rsidR="009F7ECE" w:rsidRPr="00D42021" w:rsidRDefault="009F7ECE" w:rsidP="009F7ECE">
            <w:pPr>
              <w:spacing w:before="1" w:line="249" w:lineRule="exact"/>
              <w:jc w:val="both"/>
              <w:textAlignment w:val="baseline"/>
              <w:rPr>
                <w:rFonts w:eastAsia="Times New Roman"/>
                <w:b/>
                <w:color w:val="000000"/>
                <w:spacing w:val="6"/>
              </w:rPr>
            </w:pPr>
            <w:r w:rsidRPr="00D42021">
              <w:rPr>
                <w:rFonts w:eastAsia="Times New Roman"/>
                <w:b/>
                <w:color w:val="000000"/>
                <w:spacing w:val="6"/>
              </w:rPr>
              <w:t>M.P.</w:t>
            </w:r>
          </w:p>
        </w:tc>
        <w:tc>
          <w:tcPr>
            <w:tcW w:w="4020" w:type="dxa"/>
            <w:tcBorders>
              <w:top w:val="nil"/>
              <w:left w:val="nil"/>
              <w:bottom w:val="nil"/>
              <w:right w:val="nil"/>
            </w:tcBorders>
            <w:shd w:val="clear" w:color="auto" w:fill="auto"/>
            <w:noWrap/>
            <w:vAlign w:val="bottom"/>
            <w:hideMark/>
          </w:tcPr>
          <w:p w:rsidR="009F7ECE" w:rsidRPr="00D42021" w:rsidRDefault="009F7ECE" w:rsidP="009F7ECE">
            <w:pPr>
              <w:spacing w:before="1" w:line="249" w:lineRule="exact"/>
              <w:jc w:val="both"/>
              <w:textAlignment w:val="baseline"/>
              <w:rPr>
                <w:rFonts w:eastAsia="Times New Roman"/>
                <w:b/>
                <w:color w:val="000000"/>
                <w:spacing w:val="6"/>
                <w:u w:val="single"/>
              </w:rPr>
            </w:pPr>
            <w:r w:rsidRPr="00D42021">
              <w:rPr>
                <w:rFonts w:eastAsia="Times New Roman"/>
                <w:b/>
                <w:color w:val="000000"/>
                <w:spacing w:val="6"/>
              </w:rPr>
              <w:t xml:space="preserve">   </w:t>
            </w:r>
            <w:r w:rsidRPr="00D42021">
              <w:rPr>
                <w:rFonts w:eastAsia="Times New Roman"/>
                <w:b/>
                <w:color w:val="000000"/>
                <w:spacing w:val="6"/>
                <w:u w:val="single"/>
              </w:rPr>
              <w:t>Pečat i potpis odgovorne osobe</w:t>
            </w:r>
          </w:p>
        </w:tc>
      </w:tr>
    </w:tbl>
    <w:p w:rsidR="009F7ECE" w:rsidRPr="009F7ECE" w:rsidRDefault="00D42021" w:rsidP="00D42021">
      <w:pPr>
        <w:spacing w:before="1" w:line="249" w:lineRule="exact"/>
        <w:jc w:val="right"/>
        <w:textAlignment w:val="baseline"/>
        <w:rPr>
          <w:rFonts w:eastAsia="Times New Roman"/>
          <w:color w:val="000000"/>
          <w:spacing w:val="6"/>
        </w:rPr>
      </w:pPr>
      <w:r>
        <w:rPr>
          <w:rFonts w:eastAsia="Times New Roman"/>
          <w:color w:val="000000"/>
          <w:spacing w:val="6"/>
        </w:rPr>
        <w:t>______________________________________</w:t>
      </w:r>
    </w:p>
    <w:p w:rsidR="00542AD6" w:rsidRDefault="00542AD6"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7C4BA3" w:rsidRDefault="007C4BA3"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551315" w:rsidRDefault="00551315" w:rsidP="00B8274D">
      <w:pPr>
        <w:spacing w:before="1" w:line="249" w:lineRule="exact"/>
        <w:jc w:val="both"/>
        <w:textAlignment w:val="baseline"/>
        <w:rPr>
          <w:rFonts w:eastAsia="Times New Roman"/>
          <w:color w:val="000000"/>
          <w:spacing w:val="6"/>
        </w:rPr>
      </w:pPr>
    </w:p>
    <w:p w:rsidR="001D134E" w:rsidRDefault="001D134E" w:rsidP="00B8274D">
      <w:pPr>
        <w:spacing w:before="1" w:line="249" w:lineRule="exact"/>
        <w:jc w:val="both"/>
        <w:textAlignment w:val="baseline"/>
        <w:rPr>
          <w:rFonts w:eastAsia="Times New Roman"/>
          <w:color w:val="000000"/>
          <w:spacing w:val="6"/>
        </w:rPr>
      </w:pPr>
    </w:p>
    <w:p w:rsidR="00B8274D" w:rsidRPr="00B8274D" w:rsidRDefault="00B8274D" w:rsidP="00B8274D">
      <w:pPr>
        <w:spacing w:before="1" w:line="249" w:lineRule="exact"/>
        <w:jc w:val="both"/>
        <w:textAlignment w:val="baseline"/>
        <w:rPr>
          <w:rFonts w:eastAsia="Times New Roman"/>
          <w:b/>
          <w:bCs/>
          <w:color w:val="000000"/>
          <w:spacing w:val="6"/>
        </w:rPr>
      </w:pPr>
      <w:r w:rsidRPr="00B8274D">
        <w:rPr>
          <w:rFonts w:eastAsia="Times New Roman"/>
          <w:b/>
          <w:bCs/>
          <w:color w:val="000000"/>
          <w:spacing w:val="6"/>
        </w:rPr>
        <w:t xml:space="preserve">PRILOG </w:t>
      </w:r>
      <w:r>
        <w:rPr>
          <w:rFonts w:eastAsia="Times New Roman"/>
          <w:b/>
          <w:bCs/>
          <w:color w:val="000000"/>
          <w:spacing w:val="6"/>
        </w:rPr>
        <w:t>3</w:t>
      </w:r>
      <w:r w:rsidRPr="00B8274D">
        <w:rPr>
          <w:rFonts w:eastAsia="Times New Roman"/>
          <w:b/>
          <w:bCs/>
          <w:color w:val="000000"/>
          <w:spacing w:val="6"/>
        </w:rPr>
        <w:t xml:space="preserve">:                                       </w:t>
      </w:r>
    </w:p>
    <w:p w:rsidR="009E749D" w:rsidRPr="0012249E" w:rsidRDefault="009E749D" w:rsidP="009E2C17">
      <w:pPr>
        <w:spacing w:before="1" w:line="249" w:lineRule="exact"/>
        <w:jc w:val="both"/>
        <w:textAlignment w:val="baseline"/>
        <w:rPr>
          <w:rFonts w:eastAsia="Times New Roman"/>
          <w:color w:val="000000"/>
          <w:spacing w:val="6"/>
        </w:rPr>
      </w:pPr>
    </w:p>
    <w:p w:rsidR="009E749D" w:rsidRPr="0012249E" w:rsidRDefault="009E749D"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Kao odgovorna osoba za zastupanje gospodarskog subjekta dajem sljedeću:</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B8274D" w:rsidRDefault="009E2C17" w:rsidP="00B8274D">
      <w:pPr>
        <w:spacing w:before="1" w:line="249" w:lineRule="exact"/>
        <w:jc w:val="center"/>
        <w:textAlignment w:val="baseline"/>
        <w:rPr>
          <w:rFonts w:eastAsia="Times New Roman"/>
          <w:b/>
          <w:color w:val="000000"/>
          <w:spacing w:val="6"/>
        </w:rPr>
      </w:pPr>
      <w:r w:rsidRPr="00B8274D">
        <w:rPr>
          <w:rFonts w:eastAsia="Times New Roman"/>
          <w:b/>
          <w:color w:val="000000"/>
          <w:spacing w:val="6"/>
        </w:rPr>
        <w:t>I Z J A V U   O   N E K A ŽN J A V A N J U</w:t>
      </w:r>
    </w:p>
    <w:p w:rsidR="00B8274D" w:rsidRDefault="00B8274D"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kojom ja </w:t>
      </w:r>
      <w:r w:rsidR="00D42021">
        <w:rPr>
          <w:rFonts w:eastAsia="Times New Roman"/>
          <w:color w:val="000000"/>
          <w:spacing w:val="6"/>
        </w:rPr>
        <w:t>________________________________</w:t>
      </w:r>
      <w:r w:rsidRPr="0012249E">
        <w:rPr>
          <w:rFonts w:eastAsia="Times New Roman"/>
          <w:color w:val="000000"/>
          <w:spacing w:val="6"/>
        </w:rPr>
        <w:t>_________________________________  iz  ____________________________________</w:t>
      </w:r>
      <w:r w:rsidR="00D42021">
        <w:rPr>
          <w:rFonts w:eastAsia="Times New Roman"/>
          <w:color w:val="000000"/>
          <w:spacing w:val="6"/>
        </w:rPr>
        <w:t>_______________________________</w:t>
      </w:r>
      <w:r w:rsidRPr="0012249E">
        <w:rPr>
          <w:rFonts w:eastAsia="Times New Roman"/>
          <w:color w:val="000000"/>
          <w:spacing w:val="6"/>
        </w:rPr>
        <w:t>_______</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(ime i prezime) </w:t>
      </w:r>
      <w:r w:rsidRPr="0012249E">
        <w:rPr>
          <w:rFonts w:eastAsia="Times New Roman"/>
          <w:color w:val="000000"/>
          <w:spacing w:val="6"/>
        </w:rPr>
        <w:tab/>
      </w:r>
      <w:r w:rsidRPr="0012249E">
        <w:rPr>
          <w:rFonts w:eastAsia="Times New Roman"/>
          <w:color w:val="000000"/>
          <w:spacing w:val="6"/>
        </w:rPr>
        <w:tab/>
        <w:t xml:space="preserve">                                   (adresa stanovanja)</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OIB  __________________________,</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kao odgovorna osoba gospodarskog subjekta dajem ovu izjavu za sebe i za gospodarski subjekt </w:t>
      </w:r>
    </w:p>
    <w:p w:rsidR="009E2C17"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_______________________________________________________</w:t>
      </w:r>
      <w:r w:rsidR="00B8274D">
        <w:rPr>
          <w:rFonts w:eastAsia="Times New Roman"/>
          <w:color w:val="000000"/>
          <w:spacing w:val="6"/>
        </w:rPr>
        <w:t>_________________________</w:t>
      </w:r>
    </w:p>
    <w:p w:rsidR="00B8274D" w:rsidRPr="0012249E" w:rsidRDefault="00B8274D"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(naziv i sjedište gospodarskog subjekta, OIB)</w:t>
      </w:r>
    </w:p>
    <w:p w:rsidR="009E2C17"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i za sve osobe koje su članovi upravnog, upravljačkog ili nadzornog tijela ili imaju ovlasti zastupanja, donošenja odluka ili nadzora gospodarskog subjekta:</w:t>
      </w:r>
    </w:p>
    <w:p w:rsidR="00B8274D" w:rsidRPr="0012249E" w:rsidRDefault="00B8274D" w:rsidP="009E2C17">
      <w:pPr>
        <w:spacing w:before="1" w:line="249" w:lineRule="exact"/>
        <w:jc w:val="both"/>
        <w:textAlignment w:val="baseline"/>
        <w:rPr>
          <w:rFonts w:eastAsia="Times New Roman"/>
          <w:color w:val="000000"/>
          <w:spacing w:val="6"/>
        </w:rPr>
      </w:pPr>
    </w:p>
    <w:p w:rsidR="009E2C17" w:rsidRPr="0012249E" w:rsidRDefault="009E2C17" w:rsidP="00B8274D">
      <w:pPr>
        <w:spacing w:before="1" w:line="249" w:lineRule="exact"/>
        <w:textAlignment w:val="baseline"/>
        <w:rPr>
          <w:rFonts w:eastAsia="Times New Roman"/>
          <w:color w:val="000000"/>
          <w:spacing w:val="6"/>
        </w:rPr>
      </w:pPr>
      <w:r w:rsidRPr="0012249E">
        <w:rPr>
          <w:rFonts w:eastAsia="Times New Roman"/>
          <w:color w:val="000000"/>
          <w:spacing w:val="6"/>
        </w:rPr>
        <w:t>_______________________________________________________</w:t>
      </w:r>
      <w:r w:rsidR="00B8274D">
        <w:rPr>
          <w:rFonts w:eastAsia="Times New Roman"/>
          <w:color w:val="000000"/>
          <w:spacing w:val="6"/>
        </w:rPr>
        <w:t>_________________________</w:t>
      </w:r>
    </w:p>
    <w:p w:rsidR="009E2C17" w:rsidRPr="0012249E" w:rsidRDefault="009E2C17" w:rsidP="00B8274D">
      <w:pPr>
        <w:spacing w:before="1" w:line="249" w:lineRule="exact"/>
        <w:textAlignment w:val="baseline"/>
        <w:rPr>
          <w:rFonts w:eastAsia="Times New Roman"/>
          <w:color w:val="000000"/>
          <w:spacing w:val="6"/>
        </w:rPr>
      </w:pPr>
      <w:r w:rsidRPr="0012249E">
        <w:rPr>
          <w:rFonts w:eastAsia="Times New Roman"/>
          <w:color w:val="000000"/>
          <w:spacing w:val="6"/>
        </w:rPr>
        <w:t>________________________________________________________________________________________________________________________________________________</w:t>
      </w:r>
      <w:r w:rsidR="00B8274D">
        <w:rPr>
          <w:rFonts w:eastAsia="Times New Roman"/>
          <w:color w:val="000000"/>
          <w:spacing w:val="6"/>
        </w:rPr>
        <w:t>________________</w:t>
      </w:r>
    </w:p>
    <w:p w:rsidR="009E2C17" w:rsidRDefault="009E2C17" w:rsidP="00B8274D">
      <w:pPr>
        <w:spacing w:before="1" w:line="249" w:lineRule="exact"/>
        <w:textAlignment w:val="baseline"/>
        <w:rPr>
          <w:rFonts w:eastAsia="Times New Roman"/>
          <w:color w:val="000000"/>
          <w:spacing w:val="6"/>
        </w:rPr>
      </w:pPr>
      <w:r w:rsidRPr="0012249E">
        <w:rPr>
          <w:rFonts w:eastAsia="Times New Roman"/>
          <w:color w:val="000000"/>
          <w:spacing w:val="6"/>
        </w:rPr>
        <w:t>_______________________________________________________</w:t>
      </w:r>
      <w:r w:rsidR="00B8274D">
        <w:rPr>
          <w:rFonts w:eastAsia="Times New Roman"/>
          <w:color w:val="000000"/>
          <w:spacing w:val="6"/>
        </w:rPr>
        <w:t>_________________________</w:t>
      </w:r>
      <w:r w:rsidRPr="0012249E">
        <w:rPr>
          <w:rFonts w:eastAsia="Times New Roman"/>
          <w:color w:val="000000"/>
          <w:spacing w:val="6"/>
        </w:rPr>
        <w:t xml:space="preserve"> (ime, prezime, adresa stanovanja, OIB)</w:t>
      </w:r>
    </w:p>
    <w:p w:rsidR="00B8274D" w:rsidRPr="0012249E" w:rsidRDefault="00B8274D" w:rsidP="00B8274D">
      <w:pPr>
        <w:spacing w:before="1" w:line="249" w:lineRule="exact"/>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Izjavljujem da ja osobno niti gore navedeni gospodarski subjekt i sve osobe koje su članovi upravnog, upravljačkog ili nadzornog tijela ili imaju ovlasti zastupanja, donošenja odluka ili nadzora gospodarskog subjekta nismo pravomoćnom presudom osuđeni za: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(a) sudjelovanje u zločinačkoj organizaciji,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328. (zločinačko udruženje) i članka 329. (počinjenje kaznenog djela u sastavu zločinačkog udruženja)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333. (udruživanje za počinjenje kaznenih djela), iz Kaznenog zakona („Narodne novine“, br. 110/97., 27/98., 50/00., 129/00., 51/01., 111/03., 190/03., 105/04., 84/05., 71/06., 110/07., 152/08., 57/11., 77/11. i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(b) korupciju,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(c) prijevaru,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lastRenderedPageBreak/>
        <w:t xml:space="preserve">- članka 236. (prijevara), članka 247. (prijevara u gospodarskom poslovanju), članka 256. (utaja poreza ili carine) i članka 258. (subvencijska prijevara)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224. (prijevara), članka 293. (prijevara u gospodarskom poslovanju) i članka 286. (utaja poreza i drugih davanja) iz Kaznenog zakona („Narodne novine“, br. 110/97., 27/98., 50/00., 129/00., 51/01., 111/03., 190/03., 105/04., 84/05., 71/06., 110/07., 152/08., 57/11., 77/11.,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(d) terorizam ili kaznena djela povezana s terorističkim aktivnostima,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97. (terorizam) članka 99. (javno poticanje na terorizam), članka 100. (novačenje za terorizam), članka 101. (obuka za terorizam) i članka 102. (terorističko udruženje)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169. (terorizam), članka 169.a (javno poticanje na terorizam) i članka 169.b (novačenje i obuka za terorizam) iz Kaznenog zakona („Narodne novine“, br. 110/97., 27/98., 50/00., 129/00., 51/01., 111/03., 190/03., 105/04., 84/05., 71/06., 110/07., 152/08., 57/11., 77/11.,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(e) pranje novca ili financiranje terorizma,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98. (financiranje terorizma) i članka 265. (pranje novca)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279. (pranje novca) iz Kaznenog zakona („Narodne novine“, br. 110/97., 27/98., 50/00., 129/00., 51/01., 111/03., 190/03., 105/04., 84/05., 71/06., 110/07., 152/08., 57/11., 77/11., 143/12)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(f) dječji rad ili druge oblike trgovanja ljudima, na temelju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članka 106. (trgovanje ljudima) Kaznenog zakona </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članka 175. (trgovanje ljudima i ropstvo) iz Kaznenog zakona („Narodne novine“, br. 110/97., 27/98., 50/00., 129/00., 51/01., 111/03., 190/03., 105/04., 84/05., 71/06., 110/07., 152/08., 57/11., 77/11., 143/12).</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NAPOMENA: Gospodarski subjekt i davatelj ove Izjave o nekažnjavanju, ovom Izjavom dokazuju da podaci koji su sadržani u dokumentu odgovaraju činjeničnom stanju u trenutku dostave </w:t>
      </w:r>
      <w:r w:rsidR="00262231">
        <w:rPr>
          <w:rFonts w:eastAsia="Times New Roman"/>
          <w:color w:val="000000"/>
          <w:spacing w:val="6"/>
        </w:rPr>
        <w:t>N</w:t>
      </w:r>
      <w:r w:rsidRPr="0012249E">
        <w:rPr>
          <w:rFonts w:eastAsia="Times New Roman"/>
          <w:color w:val="000000"/>
          <w:spacing w:val="6"/>
        </w:rPr>
        <w:t xml:space="preserve">aručitelju. </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M.P.</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_____________________________________________</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           (ime, prezime odgovorne osobe)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______________________________________________</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(vlastoručni potpis odgovorne osobe)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Datum:  ________________  20</w:t>
      </w:r>
      <w:r w:rsidR="00551315">
        <w:rPr>
          <w:rFonts w:eastAsia="Times New Roman"/>
          <w:color w:val="000000"/>
          <w:spacing w:val="6"/>
        </w:rPr>
        <w:t>20</w:t>
      </w:r>
      <w:r w:rsidRPr="0012249E">
        <w:rPr>
          <w:rFonts w:eastAsia="Times New Roman"/>
          <w:color w:val="000000"/>
          <w:spacing w:val="6"/>
        </w:rPr>
        <w:t>. godine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B8274D"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UPUTA: Ovaj obrazac potpisuje osoba ovlaštena za samostalno i pojedinačno zastupanje gospodarskog subjekta (ili osobe koje su ovlaštene za skupno zastupanje gospodarskog subjekta), a koje su državljani Republike Hrvatske. Ovaj obrazac Izjave o nekažnjavanju </w:t>
      </w:r>
      <w:r w:rsidRPr="0012249E">
        <w:rPr>
          <w:rFonts w:eastAsia="Times New Roman"/>
          <w:color w:val="000000"/>
          <w:spacing w:val="6"/>
          <w:u w:val="single"/>
        </w:rPr>
        <w:t>mora imati ovjereni potpis davatelja Izjave kod javnog bilježnika</w:t>
      </w:r>
      <w:r w:rsidRPr="0012249E">
        <w:rPr>
          <w:rFonts w:eastAsia="Times New Roman"/>
          <w:color w:val="000000"/>
          <w:spacing w:val="6"/>
        </w:rPr>
        <w:t xml:space="preserve"> ili kod nadležne sudske ili upravne vlasti ili strukovnog ili trgovinskog tijela u Republici Hrvatskoj.</w:t>
      </w:r>
    </w:p>
    <w:p w:rsidR="005F6942" w:rsidRPr="005F6942" w:rsidRDefault="005F6942" w:rsidP="005F6942">
      <w:pPr>
        <w:spacing w:before="1" w:line="249" w:lineRule="exact"/>
        <w:jc w:val="both"/>
        <w:textAlignment w:val="baseline"/>
        <w:rPr>
          <w:rFonts w:eastAsia="Times New Roman"/>
          <w:b/>
          <w:bCs/>
          <w:color w:val="000000"/>
          <w:spacing w:val="6"/>
        </w:rPr>
      </w:pPr>
      <w:r w:rsidRPr="005F6942">
        <w:rPr>
          <w:rFonts w:eastAsia="Times New Roman"/>
          <w:b/>
          <w:bCs/>
          <w:color w:val="000000"/>
          <w:spacing w:val="6"/>
        </w:rPr>
        <w:lastRenderedPageBreak/>
        <w:t xml:space="preserve">PRILOG </w:t>
      </w:r>
      <w:r>
        <w:rPr>
          <w:rFonts w:eastAsia="Times New Roman"/>
          <w:b/>
          <w:bCs/>
          <w:color w:val="000000"/>
          <w:spacing w:val="6"/>
        </w:rPr>
        <w:t>4</w:t>
      </w:r>
      <w:r w:rsidRPr="005F6942">
        <w:rPr>
          <w:rFonts w:eastAsia="Times New Roman"/>
          <w:b/>
          <w:bCs/>
          <w:color w:val="000000"/>
          <w:spacing w:val="6"/>
        </w:rPr>
        <w:t xml:space="preserve">:                                       </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5F6942" w:rsidRDefault="009E2C17" w:rsidP="005F6942">
      <w:pPr>
        <w:spacing w:before="1" w:line="249" w:lineRule="exact"/>
        <w:jc w:val="center"/>
        <w:textAlignment w:val="baseline"/>
        <w:rPr>
          <w:rFonts w:eastAsia="Times New Roman"/>
          <w:b/>
          <w:bCs/>
          <w:color w:val="000000"/>
          <w:spacing w:val="6"/>
        </w:rPr>
      </w:pPr>
      <w:r w:rsidRPr="005F6942">
        <w:rPr>
          <w:rFonts w:eastAsia="Times New Roman"/>
          <w:b/>
          <w:bCs/>
          <w:color w:val="000000"/>
          <w:spacing w:val="6"/>
        </w:rPr>
        <w:t>PODACI O ČLANU ZAJEDNICE GOSPODARSKIH SUBJEKATA</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(Priložiti samo u slučaju zajednice gospodarskih subjekata)</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Član zajednice gospodarskih subjekata br.:  ______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Naziv nositelja zajedničke ponude: _</w:t>
      </w:r>
      <w:r w:rsidR="00C366FB">
        <w:rPr>
          <w:rFonts w:eastAsia="Times New Roman"/>
          <w:bCs/>
          <w:color w:val="000000"/>
          <w:spacing w:val="6"/>
        </w:rPr>
        <w:t>_____________________</w:t>
      </w:r>
      <w:r w:rsidRPr="0012249E">
        <w:rPr>
          <w:rFonts w:eastAsia="Times New Roman"/>
          <w:bCs/>
          <w:color w:val="000000"/>
          <w:spacing w:val="6"/>
        </w:rPr>
        <w:t>__________________________________________________________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Naziv i sjedište člana zajednice gospodarskih subjekata</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________________________________________________________________________________________________________________________________________________________________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OIB</w:t>
      </w:r>
      <w:r w:rsidRPr="0012249E">
        <w:rPr>
          <w:rFonts w:eastAsia="Times New Roman"/>
          <w:bCs/>
          <w:color w:val="000000"/>
          <w:spacing w:val="6"/>
        </w:rPr>
        <w:tab/>
        <w:t>___________</w:t>
      </w:r>
      <w:r w:rsidR="005F6942">
        <w:rPr>
          <w:rFonts w:eastAsia="Times New Roman"/>
          <w:bCs/>
          <w:color w:val="000000"/>
          <w:spacing w:val="6"/>
        </w:rPr>
        <w:t>_____________</w:t>
      </w:r>
      <w:r w:rsidRPr="0012249E">
        <w:rPr>
          <w:rFonts w:eastAsia="Times New Roman"/>
          <w:bCs/>
          <w:color w:val="000000"/>
          <w:spacing w:val="6"/>
        </w:rPr>
        <w:t>Broj glavnog računa</w:t>
      </w:r>
      <w:r w:rsidR="00D42021">
        <w:rPr>
          <w:rFonts w:eastAsia="Times New Roman"/>
          <w:bCs/>
          <w:color w:val="000000"/>
          <w:spacing w:val="6"/>
        </w:rPr>
        <w:t xml:space="preserve"> IBAN</w:t>
      </w:r>
      <w:r w:rsidRPr="0012249E">
        <w:rPr>
          <w:rFonts w:eastAsia="Times New Roman"/>
          <w:bCs/>
          <w:color w:val="000000"/>
          <w:spacing w:val="6"/>
        </w:rPr>
        <w:t>____</w:t>
      </w:r>
      <w:r w:rsidR="005F6942">
        <w:rPr>
          <w:rFonts w:eastAsia="Times New Roman"/>
          <w:bCs/>
          <w:color w:val="000000"/>
          <w:spacing w:val="6"/>
        </w:rPr>
        <w:t>________________________</w:t>
      </w:r>
    </w:p>
    <w:p w:rsidR="00C366FB" w:rsidRDefault="00C366FB"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Gospodarski subjekt je u sustavu PDV-a  (zaokružiti)     </w:t>
      </w:r>
      <w:r w:rsidRPr="0012249E">
        <w:rPr>
          <w:rFonts w:eastAsia="Times New Roman"/>
          <w:bCs/>
          <w:color w:val="000000"/>
          <w:spacing w:val="6"/>
        </w:rPr>
        <w:tab/>
        <w:t>DA                  NE</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Adresa za dostavu pošte</w:t>
      </w:r>
      <w:r w:rsidRPr="0012249E">
        <w:rPr>
          <w:rFonts w:eastAsia="Times New Roman"/>
          <w:bCs/>
          <w:color w:val="000000"/>
          <w:spacing w:val="6"/>
        </w:rPr>
        <w:tab/>
        <w:t xml:space="preserve"> ____________________________________________________________________</w:t>
      </w:r>
      <w:r w:rsidR="00C366FB">
        <w:rPr>
          <w:rFonts w:eastAsia="Times New Roman"/>
          <w:bCs/>
          <w:color w:val="000000"/>
          <w:spacing w:val="6"/>
        </w:rPr>
        <w:t>____________</w:t>
      </w: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Adresa e-pošte_________</w:t>
      </w:r>
      <w:r w:rsidR="009E2C17" w:rsidRPr="0012249E">
        <w:rPr>
          <w:rFonts w:eastAsia="Times New Roman"/>
          <w:bCs/>
          <w:color w:val="000000"/>
          <w:spacing w:val="6"/>
        </w:rPr>
        <w:t>____________________________</w:t>
      </w:r>
      <w:r w:rsidR="005F6942">
        <w:rPr>
          <w:rFonts w:eastAsia="Times New Roman"/>
          <w:bCs/>
          <w:color w:val="000000"/>
          <w:spacing w:val="6"/>
        </w:rPr>
        <w:t>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Kontakt osoba člana Z</w:t>
      </w:r>
      <w:r w:rsidR="00C366FB">
        <w:rPr>
          <w:rFonts w:eastAsia="Times New Roman"/>
          <w:bCs/>
          <w:color w:val="000000"/>
          <w:spacing w:val="6"/>
        </w:rPr>
        <w:t>ajednice gospodarskih subjekata___</w:t>
      </w:r>
      <w:r w:rsidRPr="0012249E">
        <w:rPr>
          <w:rFonts w:eastAsia="Times New Roman"/>
          <w:bCs/>
          <w:color w:val="000000"/>
          <w:spacing w:val="6"/>
        </w:rPr>
        <w:t>_________________________________</w:t>
      </w: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Broj telefona</w:t>
      </w:r>
      <w:r w:rsidR="005F6942">
        <w:rPr>
          <w:rFonts w:eastAsia="Times New Roman"/>
          <w:bCs/>
          <w:color w:val="000000"/>
          <w:spacing w:val="6"/>
        </w:rPr>
        <w:t>____________________________</w:t>
      </w:r>
      <w:r>
        <w:rPr>
          <w:rFonts w:eastAsia="Times New Roman"/>
          <w:bCs/>
          <w:color w:val="000000"/>
          <w:spacing w:val="6"/>
        </w:rPr>
        <w:t>Broj telefaksa_____________</w:t>
      </w:r>
      <w:r w:rsidR="005F6942">
        <w:rPr>
          <w:rFonts w:eastAsia="Times New Roman"/>
          <w:bCs/>
          <w:color w:val="000000"/>
          <w:spacing w:val="6"/>
        </w:rPr>
        <w:t>_________________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Dio predmeta nabave koji će izvršiti (prema troškovniku):</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________________________________________________________</w:t>
      </w:r>
      <w:r w:rsidR="005F6942">
        <w:rPr>
          <w:rFonts w:eastAsia="Times New Roman"/>
          <w:bCs/>
          <w:color w:val="000000"/>
          <w:spacing w:val="6"/>
        </w:rPr>
        <w:t>________________________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Količina </w:t>
      </w:r>
      <w:r w:rsidR="00C366FB">
        <w:rPr>
          <w:rFonts w:eastAsia="Times New Roman"/>
          <w:bCs/>
          <w:color w:val="000000"/>
          <w:spacing w:val="6"/>
        </w:rPr>
        <w:t>_______________</w:t>
      </w:r>
      <w:r w:rsidRPr="0012249E">
        <w:rPr>
          <w:rFonts w:eastAsia="Times New Roman"/>
          <w:bCs/>
          <w:color w:val="000000"/>
          <w:spacing w:val="6"/>
        </w:rPr>
        <w:t>_________________________________________________________</w:t>
      </w:r>
      <w:r w:rsidR="005F6942">
        <w:rPr>
          <w:rFonts w:eastAsia="Times New Roman"/>
          <w:bCs/>
          <w:color w:val="000000"/>
          <w:spacing w:val="6"/>
        </w:rPr>
        <w:t>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Vrijednost dijelova predmeta nabave koji će izvršiti: </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Cijena bez PDV:______________________________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Cijena s PDV:________________________________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Postotni dio:__________________________________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(popunjava se postotni udio izvršenja ugovora o jednostavnoj nabavi)</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Član Zajednice gospodarskih subjekata pečatom i potpisom odgovorne osobe ovjerava da je u potpunosti upoznat sa svim uvjetima iz poziva  za dostavu ponude, s kompletnom ponudom zajednice gospodarskih subjekata i svojim obvezama koje iz iste proizlaze.</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t xml:space="preserve">                            </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  Za člana zajednice gospodarskih subjekata</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              </w:t>
      </w:r>
      <w:r w:rsidR="00EE3E26">
        <w:rPr>
          <w:rFonts w:eastAsia="Times New Roman"/>
          <w:bCs/>
          <w:color w:val="000000"/>
          <w:spacing w:val="6"/>
        </w:rPr>
        <w:t xml:space="preserve"> </w:t>
      </w:r>
      <w:r w:rsidRPr="0012249E">
        <w:rPr>
          <w:rFonts w:eastAsia="Times New Roman"/>
          <w:bCs/>
          <w:color w:val="000000"/>
          <w:spacing w:val="6"/>
        </w:rPr>
        <w:t xml:space="preserve">  M.P.                     </w:t>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t xml:space="preserve">                                                       ________________________                                                               </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                                                                                                                                                                   (potpis odgovorne osobe)</w:t>
      </w:r>
    </w:p>
    <w:p w:rsidR="00EE3E26" w:rsidRDefault="00EE3E26"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U _______________dana _________________ 20</w:t>
      </w:r>
      <w:r w:rsidR="00551315">
        <w:rPr>
          <w:rFonts w:eastAsia="Times New Roman"/>
          <w:bCs/>
          <w:color w:val="000000"/>
          <w:spacing w:val="6"/>
        </w:rPr>
        <w:t>20</w:t>
      </w:r>
      <w:r w:rsidRPr="0012249E">
        <w:rPr>
          <w:rFonts w:eastAsia="Times New Roman"/>
          <w:bCs/>
          <w:color w:val="000000"/>
          <w:spacing w:val="6"/>
        </w:rPr>
        <w:t xml:space="preserve">. god.                                                                                                                                                                              </w:t>
      </w:r>
    </w:p>
    <w:p w:rsidR="009E2C17" w:rsidRPr="0012249E" w:rsidRDefault="009E2C17" w:rsidP="005F6942">
      <w:pPr>
        <w:spacing w:before="1" w:line="249" w:lineRule="exact"/>
        <w:textAlignment w:val="baseline"/>
        <w:rPr>
          <w:rFonts w:eastAsia="Times New Roman"/>
          <w:bCs/>
          <w:color w:val="000000"/>
          <w:spacing w:val="6"/>
        </w:rPr>
      </w:pPr>
    </w:p>
    <w:p w:rsidR="00C366FB" w:rsidRDefault="00C366FB"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Ponudi se prilaže onoliko obrazaca koliki je broj članova Zajednice gospodarskih subjekata.</w:t>
      </w:r>
    </w:p>
    <w:p w:rsidR="00C366FB" w:rsidRDefault="00C366FB" w:rsidP="005F6942">
      <w:pPr>
        <w:spacing w:before="1" w:line="249" w:lineRule="exact"/>
        <w:textAlignment w:val="baseline"/>
        <w:rPr>
          <w:rFonts w:eastAsia="Times New Roman"/>
          <w:bCs/>
          <w:color w:val="000000"/>
          <w:spacing w:val="6"/>
        </w:rPr>
      </w:pPr>
    </w:p>
    <w:p w:rsidR="005F6942" w:rsidRPr="005F6942" w:rsidRDefault="005F6942" w:rsidP="005F6942">
      <w:pPr>
        <w:spacing w:before="1" w:line="249" w:lineRule="exact"/>
        <w:textAlignment w:val="baseline"/>
        <w:rPr>
          <w:rFonts w:eastAsia="Times New Roman"/>
          <w:b/>
          <w:bCs/>
          <w:color w:val="000000"/>
          <w:spacing w:val="6"/>
        </w:rPr>
      </w:pPr>
      <w:r w:rsidRPr="005F6942">
        <w:rPr>
          <w:rFonts w:eastAsia="Times New Roman"/>
          <w:b/>
          <w:bCs/>
          <w:color w:val="000000"/>
          <w:spacing w:val="6"/>
        </w:rPr>
        <w:lastRenderedPageBreak/>
        <w:t xml:space="preserve">PRILOG </w:t>
      </w:r>
      <w:r>
        <w:rPr>
          <w:rFonts w:eastAsia="Times New Roman"/>
          <w:b/>
          <w:bCs/>
          <w:color w:val="000000"/>
          <w:spacing w:val="6"/>
        </w:rPr>
        <w:t>5</w:t>
      </w:r>
      <w:r w:rsidRPr="005F6942">
        <w:rPr>
          <w:rFonts w:eastAsia="Times New Roman"/>
          <w:b/>
          <w:bCs/>
          <w:color w:val="000000"/>
          <w:spacing w:val="6"/>
        </w:rPr>
        <w:t xml:space="preserve">:                                       </w:t>
      </w:r>
    </w:p>
    <w:p w:rsidR="005F6942" w:rsidRDefault="005F6942" w:rsidP="005F6942">
      <w:pPr>
        <w:spacing w:before="1" w:line="249" w:lineRule="exact"/>
        <w:textAlignment w:val="baseline"/>
        <w:rPr>
          <w:rFonts w:eastAsia="Times New Roman"/>
          <w:bCs/>
          <w:color w:val="000000"/>
          <w:spacing w:val="6"/>
        </w:rPr>
      </w:pPr>
    </w:p>
    <w:p w:rsidR="009E2C17" w:rsidRPr="005F6942" w:rsidRDefault="009E2C17" w:rsidP="005F6942">
      <w:pPr>
        <w:spacing w:before="1" w:line="249" w:lineRule="exact"/>
        <w:jc w:val="center"/>
        <w:textAlignment w:val="baseline"/>
        <w:rPr>
          <w:rFonts w:eastAsia="Times New Roman"/>
          <w:b/>
          <w:bCs/>
          <w:color w:val="000000"/>
          <w:spacing w:val="6"/>
        </w:rPr>
      </w:pPr>
      <w:r w:rsidRPr="005F6942">
        <w:rPr>
          <w:rFonts w:eastAsia="Times New Roman"/>
          <w:b/>
          <w:bCs/>
          <w:color w:val="000000"/>
          <w:spacing w:val="6"/>
        </w:rPr>
        <w:t>PODACI O PODUGOVARATELJU</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(Priložiti samo u slučaju ako se dio ugovora ustupa podugovaratelju)</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Podugovaratelj br.:  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Naziv/tv</w:t>
      </w:r>
      <w:r w:rsidR="00C366FB">
        <w:rPr>
          <w:rFonts w:eastAsia="Times New Roman"/>
          <w:bCs/>
          <w:color w:val="000000"/>
          <w:spacing w:val="6"/>
        </w:rPr>
        <w:t>rtka i sjedište Podugovaratelja</w:t>
      </w:r>
      <w:r w:rsidRPr="0012249E">
        <w:rPr>
          <w:rFonts w:eastAsia="Times New Roman"/>
          <w:bCs/>
          <w:color w:val="000000"/>
          <w:spacing w:val="6"/>
        </w:rPr>
        <w:t>_______________</w:t>
      </w:r>
      <w:r w:rsidR="00C366FB">
        <w:rPr>
          <w:rFonts w:eastAsia="Times New Roman"/>
          <w:bCs/>
          <w:color w:val="000000"/>
          <w:spacing w:val="6"/>
        </w:rPr>
        <w:t>____</w:t>
      </w:r>
      <w:r w:rsidRPr="0012249E">
        <w:rPr>
          <w:rFonts w:eastAsia="Times New Roman"/>
          <w:bCs/>
          <w:color w:val="000000"/>
          <w:spacing w:val="6"/>
        </w:rPr>
        <w:t>_____</w:t>
      </w:r>
      <w:r w:rsidR="00C366FB">
        <w:rPr>
          <w:rFonts w:eastAsia="Times New Roman"/>
          <w:bCs/>
          <w:color w:val="000000"/>
          <w:spacing w:val="6"/>
        </w:rPr>
        <w:t>_</w:t>
      </w:r>
      <w:r w:rsidRPr="0012249E">
        <w:rPr>
          <w:rFonts w:eastAsia="Times New Roman"/>
          <w:bCs/>
          <w:color w:val="000000"/>
          <w:spacing w:val="6"/>
        </w:rPr>
        <w:t>________________________</w:t>
      </w:r>
    </w:p>
    <w:p w:rsidR="00C366FB" w:rsidRDefault="00C366FB" w:rsidP="005F6942">
      <w:pPr>
        <w:spacing w:before="1" w:line="249" w:lineRule="exact"/>
        <w:textAlignment w:val="baseline"/>
        <w:rPr>
          <w:rFonts w:eastAsia="Times New Roman"/>
          <w:bCs/>
          <w:color w:val="000000"/>
          <w:spacing w:val="6"/>
        </w:rPr>
      </w:pP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OIB</w:t>
      </w:r>
      <w:r w:rsidR="009E2C17" w:rsidRPr="0012249E">
        <w:rPr>
          <w:rFonts w:eastAsia="Times New Roman"/>
          <w:bCs/>
          <w:color w:val="000000"/>
          <w:spacing w:val="6"/>
        </w:rPr>
        <w:t>_______________</w:t>
      </w:r>
      <w:r w:rsidR="005F6942">
        <w:rPr>
          <w:rFonts w:eastAsia="Times New Roman"/>
          <w:bCs/>
          <w:color w:val="000000"/>
          <w:spacing w:val="6"/>
        </w:rPr>
        <w:t>__________</w:t>
      </w:r>
      <w:r>
        <w:rPr>
          <w:rFonts w:eastAsia="Times New Roman"/>
          <w:bCs/>
          <w:color w:val="000000"/>
          <w:spacing w:val="6"/>
        </w:rPr>
        <w:t>Broj glavnog računa IBAN_____</w:t>
      </w:r>
      <w:r w:rsidR="005F6942">
        <w:rPr>
          <w:rFonts w:eastAsia="Times New Roman"/>
          <w:bCs/>
          <w:color w:val="000000"/>
          <w:spacing w:val="6"/>
        </w:rPr>
        <w:t>__</w:t>
      </w:r>
      <w:r>
        <w:rPr>
          <w:rFonts w:eastAsia="Times New Roman"/>
          <w:bCs/>
          <w:color w:val="000000"/>
          <w:spacing w:val="6"/>
        </w:rPr>
        <w:t>_</w:t>
      </w:r>
      <w:r w:rsidR="005F6942">
        <w:rPr>
          <w:rFonts w:eastAsia="Times New Roman"/>
          <w:bCs/>
          <w:color w:val="000000"/>
          <w:spacing w:val="6"/>
        </w:rPr>
        <w:t>______________________</w:t>
      </w:r>
    </w:p>
    <w:p w:rsidR="00C366FB" w:rsidRDefault="00C366FB"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Gospodarski subjekt je u sustavu PDV-a  (zaokružiti)</w:t>
      </w:r>
      <w:r w:rsidRPr="0012249E">
        <w:rPr>
          <w:rFonts w:eastAsia="Times New Roman"/>
          <w:bCs/>
          <w:color w:val="000000"/>
          <w:spacing w:val="6"/>
        </w:rPr>
        <w:tab/>
        <w:t xml:space="preserve"> DA                  NE</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Adresa za dostavu pošte</w:t>
      </w:r>
      <w:r w:rsidRPr="0012249E">
        <w:rPr>
          <w:rFonts w:eastAsia="Times New Roman"/>
          <w:bCs/>
          <w:color w:val="000000"/>
          <w:spacing w:val="6"/>
        </w:rPr>
        <w:tab/>
        <w:t xml:space="preserve"> ___________________</w:t>
      </w:r>
      <w:r w:rsidR="00C366FB">
        <w:rPr>
          <w:rFonts w:eastAsia="Times New Roman"/>
          <w:bCs/>
          <w:color w:val="000000"/>
          <w:spacing w:val="6"/>
        </w:rPr>
        <w:t>_______________</w:t>
      </w:r>
      <w:r w:rsidRPr="0012249E">
        <w:rPr>
          <w:rFonts w:eastAsia="Times New Roman"/>
          <w:bCs/>
          <w:color w:val="000000"/>
          <w:spacing w:val="6"/>
        </w:rPr>
        <w:t>______________________________________________</w:t>
      </w: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Adresa e-pošte</w:t>
      </w:r>
      <w:r w:rsidR="009E2C17" w:rsidRPr="0012249E">
        <w:rPr>
          <w:rFonts w:eastAsia="Times New Roman"/>
          <w:bCs/>
          <w:color w:val="000000"/>
          <w:spacing w:val="6"/>
        </w:rPr>
        <w:t>_________________________________________________________</w:t>
      </w:r>
      <w:r>
        <w:rPr>
          <w:rFonts w:eastAsia="Times New Roman"/>
          <w:bCs/>
          <w:color w:val="000000"/>
          <w:spacing w:val="6"/>
        </w:rPr>
        <w:t>_</w:t>
      </w:r>
      <w:r w:rsidR="009E2C17" w:rsidRPr="0012249E">
        <w:rPr>
          <w:rFonts w:eastAsia="Times New Roman"/>
          <w:bCs/>
          <w:color w:val="000000"/>
          <w:spacing w:val="6"/>
        </w:rPr>
        <w:t>__________</w:t>
      </w: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Kontakt osoba Podugovaratelja____</w:t>
      </w:r>
      <w:r w:rsidR="009E2C17" w:rsidRPr="0012249E">
        <w:rPr>
          <w:rFonts w:eastAsia="Times New Roman"/>
          <w:bCs/>
          <w:color w:val="000000"/>
          <w:spacing w:val="6"/>
        </w:rPr>
        <w:t>__________________________________________</w:t>
      </w:r>
      <w:r>
        <w:rPr>
          <w:rFonts w:eastAsia="Times New Roman"/>
          <w:bCs/>
          <w:color w:val="000000"/>
          <w:spacing w:val="6"/>
        </w:rPr>
        <w:t>_</w:t>
      </w:r>
      <w:r w:rsidR="009E2C17" w:rsidRPr="0012249E">
        <w:rPr>
          <w:rFonts w:eastAsia="Times New Roman"/>
          <w:bCs/>
          <w:color w:val="000000"/>
          <w:spacing w:val="6"/>
        </w:rPr>
        <w:t>________</w:t>
      </w: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Broj telefona</w:t>
      </w:r>
      <w:r w:rsidR="009E2C17" w:rsidRPr="0012249E">
        <w:rPr>
          <w:rFonts w:eastAsia="Times New Roman"/>
          <w:bCs/>
          <w:color w:val="000000"/>
          <w:spacing w:val="6"/>
        </w:rPr>
        <w:t>________________________</w:t>
      </w:r>
      <w:r>
        <w:rPr>
          <w:rFonts w:eastAsia="Times New Roman"/>
          <w:bCs/>
          <w:color w:val="000000"/>
          <w:spacing w:val="6"/>
        </w:rPr>
        <w:t>Broj telefaksa</w:t>
      </w:r>
      <w:r w:rsidR="009E2C17" w:rsidRPr="0012249E">
        <w:rPr>
          <w:rFonts w:eastAsia="Times New Roman"/>
          <w:bCs/>
          <w:color w:val="000000"/>
          <w:spacing w:val="6"/>
        </w:rPr>
        <w:t>__________________________</w:t>
      </w:r>
      <w:r>
        <w:rPr>
          <w:rFonts w:eastAsia="Times New Roman"/>
          <w:bCs/>
          <w:color w:val="000000"/>
          <w:spacing w:val="6"/>
        </w:rPr>
        <w:t>_</w:t>
      </w:r>
      <w:r w:rsidR="009E2C17" w:rsidRPr="0012249E">
        <w:rPr>
          <w:rFonts w:eastAsia="Times New Roman"/>
          <w:bCs/>
          <w:color w:val="000000"/>
          <w:spacing w:val="6"/>
        </w:rPr>
        <w:t>_______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Dio predmeta nabave koji će izvršiti (prema troškovniku):</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________________________________________________________________________________</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Količina  ____________________________________________________________________</w:t>
      </w:r>
      <w:r w:rsidR="00C366FB">
        <w:rPr>
          <w:rFonts w:eastAsia="Times New Roman"/>
          <w:bCs/>
          <w:color w:val="000000"/>
          <w:spacing w:val="6"/>
        </w:rPr>
        <w:t>_</w:t>
      </w:r>
      <w:r w:rsidRPr="0012249E">
        <w:rPr>
          <w:rFonts w:eastAsia="Times New Roman"/>
          <w:bCs/>
          <w:color w:val="000000"/>
          <w:spacing w:val="6"/>
        </w:rPr>
        <w:t>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 xml:space="preserve">Vrijednost dijelova predmeta nabave koji će izvršiti: </w:t>
      </w:r>
    </w:p>
    <w:p w:rsidR="009E2C17" w:rsidRPr="0012249E" w:rsidRDefault="00C366FB" w:rsidP="005F6942">
      <w:pPr>
        <w:spacing w:before="1" w:line="249" w:lineRule="exact"/>
        <w:textAlignment w:val="baseline"/>
        <w:rPr>
          <w:rFonts w:eastAsia="Times New Roman"/>
          <w:bCs/>
          <w:color w:val="000000"/>
          <w:spacing w:val="6"/>
        </w:rPr>
      </w:pPr>
      <w:r>
        <w:rPr>
          <w:rFonts w:eastAsia="Times New Roman"/>
          <w:bCs/>
          <w:color w:val="000000"/>
          <w:spacing w:val="6"/>
        </w:rPr>
        <w:t>Cijena bez PDV</w:t>
      </w:r>
      <w:r w:rsidR="009E2C17" w:rsidRPr="0012249E">
        <w:rPr>
          <w:rFonts w:eastAsia="Times New Roman"/>
          <w:bCs/>
          <w:color w:val="000000"/>
          <w:spacing w:val="6"/>
        </w:rPr>
        <w:t>:__</w:t>
      </w:r>
      <w:r>
        <w:rPr>
          <w:rFonts w:eastAsia="Times New Roman"/>
          <w:bCs/>
          <w:color w:val="000000"/>
          <w:spacing w:val="6"/>
        </w:rPr>
        <w:t>__</w:t>
      </w:r>
      <w:r w:rsidR="009E2C17" w:rsidRPr="0012249E">
        <w:rPr>
          <w:rFonts w:eastAsia="Times New Roman"/>
          <w:bCs/>
          <w:color w:val="000000"/>
          <w:spacing w:val="6"/>
        </w:rPr>
        <w:t>_______________________________________________________________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Cijena s PDV :_</w:t>
      </w:r>
      <w:r w:rsidR="00C366FB">
        <w:rPr>
          <w:rFonts w:eastAsia="Times New Roman"/>
          <w:bCs/>
          <w:color w:val="000000"/>
          <w:spacing w:val="6"/>
        </w:rPr>
        <w:t>_</w:t>
      </w:r>
      <w:r w:rsidRPr="0012249E">
        <w:rPr>
          <w:rFonts w:eastAsia="Times New Roman"/>
          <w:bCs/>
          <w:color w:val="000000"/>
          <w:spacing w:val="6"/>
        </w:rPr>
        <w:t>__________________________________________________________________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Postotni dio :_</w:t>
      </w:r>
      <w:r w:rsidR="00C366FB">
        <w:rPr>
          <w:rFonts w:eastAsia="Times New Roman"/>
          <w:bCs/>
          <w:color w:val="000000"/>
          <w:spacing w:val="6"/>
        </w:rPr>
        <w:t>_</w:t>
      </w:r>
      <w:r w:rsidRPr="0012249E">
        <w:rPr>
          <w:rFonts w:eastAsia="Times New Roman"/>
          <w:bCs/>
          <w:color w:val="000000"/>
          <w:spacing w:val="6"/>
        </w:rPr>
        <w:t>___________________________________________________________________</w:t>
      </w: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(popunjava se postotni udio izvršenja ugovora o jednostavnoj nabavi)</w:t>
      </w:r>
    </w:p>
    <w:p w:rsidR="009E2C17" w:rsidRPr="0012249E" w:rsidRDefault="009E2C17" w:rsidP="005F694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textAlignment w:val="baseline"/>
        <w:rPr>
          <w:rFonts w:eastAsia="Times New Roman"/>
          <w:bCs/>
          <w:color w:val="000000"/>
          <w:spacing w:val="6"/>
        </w:rPr>
      </w:pPr>
      <w:r w:rsidRPr="0012249E">
        <w:rPr>
          <w:rFonts w:eastAsia="Times New Roman"/>
          <w:bCs/>
          <w:color w:val="000000"/>
          <w:spacing w:val="6"/>
        </w:rPr>
        <w:t>Podugovaratelj pečatom i potpisom odgovorne osobe ovjerava da je u potpunosti upoznat sa svim uvjetima iz poziva za dostavu ponuda, s kompletnom ponudom ponuditelja i svojim obvezama koje iz iste proizlaze.</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ab/>
      </w:r>
      <w:r w:rsidRPr="0012249E">
        <w:rPr>
          <w:rFonts w:eastAsia="Times New Roman"/>
          <w:bCs/>
          <w:color w:val="000000"/>
          <w:spacing w:val="6"/>
        </w:rPr>
        <w:tab/>
      </w:r>
      <w:r w:rsidRPr="0012249E">
        <w:rPr>
          <w:rFonts w:eastAsia="Times New Roman"/>
          <w:bCs/>
          <w:color w:val="000000"/>
          <w:spacing w:val="6"/>
        </w:rPr>
        <w:tab/>
        <w:t xml:space="preserve">                                         </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 xml:space="preserve">  M.P.               </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 xml:space="preserve">                                                                                                  _________________________________</w:t>
      </w:r>
      <w:r w:rsidRPr="0012249E">
        <w:rPr>
          <w:rFonts w:eastAsia="Times New Roman"/>
          <w:bCs/>
          <w:color w:val="000000"/>
          <w:spacing w:val="6"/>
        </w:rPr>
        <w:tab/>
        <w:t xml:space="preserve">                    </w:t>
      </w:r>
      <w:r w:rsidRPr="0012249E">
        <w:rPr>
          <w:rFonts w:eastAsia="Times New Roman"/>
          <w:bCs/>
          <w:color w:val="000000"/>
          <w:spacing w:val="6"/>
        </w:rPr>
        <w:tab/>
        <w:t xml:space="preserve"> </w:t>
      </w:r>
      <w:r w:rsidR="005F6942">
        <w:rPr>
          <w:rFonts w:eastAsia="Times New Roman"/>
          <w:bCs/>
          <w:color w:val="000000"/>
          <w:spacing w:val="6"/>
        </w:rPr>
        <w:t xml:space="preserve">                                                     </w:t>
      </w:r>
      <w:r w:rsidRPr="0012249E">
        <w:rPr>
          <w:rFonts w:eastAsia="Times New Roman"/>
          <w:bCs/>
          <w:color w:val="000000"/>
          <w:spacing w:val="6"/>
        </w:rPr>
        <w:t xml:space="preserve">   (Potpis odgovorne osobe Podugovaratelja)</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U _______________dana __________________ 20</w:t>
      </w:r>
      <w:r w:rsidR="00AE357F">
        <w:rPr>
          <w:rFonts w:eastAsia="Times New Roman"/>
          <w:bCs/>
          <w:color w:val="000000"/>
          <w:spacing w:val="6"/>
        </w:rPr>
        <w:t>20</w:t>
      </w:r>
      <w:r w:rsidRPr="0012249E">
        <w:rPr>
          <w:rFonts w:eastAsia="Times New Roman"/>
          <w:bCs/>
          <w:color w:val="000000"/>
          <w:spacing w:val="6"/>
        </w:rPr>
        <w:t xml:space="preserve">. god.                                                                                                                                                                              </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Ponudi se prilaže onoliko obrazaca koliki je broj Podugovaratelja.</w:t>
      </w:r>
    </w:p>
    <w:p w:rsidR="009E2C17" w:rsidRDefault="009E2C17" w:rsidP="009E2C17">
      <w:pPr>
        <w:spacing w:before="1" w:line="249" w:lineRule="exact"/>
        <w:jc w:val="both"/>
        <w:textAlignment w:val="baseline"/>
        <w:rPr>
          <w:rFonts w:eastAsia="Times New Roman"/>
          <w:bCs/>
          <w:color w:val="000000"/>
          <w:spacing w:val="6"/>
        </w:rPr>
      </w:pPr>
    </w:p>
    <w:p w:rsidR="005F6942" w:rsidRDefault="005F6942" w:rsidP="009E2C17">
      <w:pPr>
        <w:spacing w:before="1" w:line="249" w:lineRule="exact"/>
        <w:jc w:val="both"/>
        <w:textAlignment w:val="baseline"/>
        <w:rPr>
          <w:rFonts w:eastAsia="Times New Roman"/>
          <w:bCs/>
          <w:color w:val="000000"/>
          <w:spacing w:val="6"/>
        </w:rPr>
      </w:pPr>
    </w:p>
    <w:p w:rsidR="00C366FB" w:rsidRDefault="00C366FB" w:rsidP="005F6942">
      <w:pPr>
        <w:spacing w:before="1" w:line="249" w:lineRule="exact"/>
        <w:jc w:val="both"/>
        <w:textAlignment w:val="baseline"/>
        <w:rPr>
          <w:rFonts w:eastAsia="Times New Roman"/>
          <w:bCs/>
          <w:color w:val="000000"/>
          <w:spacing w:val="6"/>
        </w:rPr>
      </w:pPr>
    </w:p>
    <w:p w:rsidR="005F6942" w:rsidRDefault="005F6942" w:rsidP="005F6942">
      <w:pPr>
        <w:spacing w:before="1" w:line="249" w:lineRule="exact"/>
        <w:jc w:val="both"/>
        <w:textAlignment w:val="baseline"/>
        <w:rPr>
          <w:rFonts w:eastAsia="Times New Roman"/>
          <w:b/>
          <w:bCs/>
          <w:color w:val="000000"/>
          <w:spacing w:val="6"/>
        </w:rPr>
      </w:pPr>
      <w:r w:rsidRPr="005F6942">
        <w:rPr>
          <w:rFonts w:eastAsia="Times New Roman"/>
          <w:b/>
          <w:bCs/>
          <w:color w:val="000000"/>
          <w:spacing w:val="6"/>
        </w:rPr>
        <w:lastRenderedPageBreak/>
        <w:t xml:space="preserve">PRILOG </w:t>
      </w:r>
      <w:r>
        <w:rPr>
          <w:rFonts w:eastAsia="Times New Roman"/>
          <w:b/>
          <w:bCs/>
          <w:color w:val="000000"/>
          <w:spacing w:val="6"/>
        </w:rPr>
        <w:t>6</w:t>
      </w:r>
      <w:r w:rsidRPr="005F6942">
        <w:rPr>
          <w:rFonts w:eastAsia="Times New Roman"/>
          <w:b/>
          <w:bCs/>
          <w:color w:val="000000"/>
          <w:spacing w:val="6"/>
        </w:rPr>
        <w:t xml:space="preserve">:   </w:t>
      </w:r>
      <w:r>
        <w:rPr>
          <w:rFonts w:eastAsia="Times New Roman"/>
          <w:b/>
          <w:bCs/>
          <w:color w:val="000000"/>
          <w:spacing w:val="6"/>
        </w:rPr>
        <w:t xml:space="preserve"> </w:t>
      </w:r>
    </w:p>
    <w:p w:rsidR="005F6942" w:rsidRPr="005F6942" w:rsidRDefault="005F6942" w:rsidP="005F6942">
      <w:pPr>
        <w:spacing w:before="1" w:line="249" w:lineRule="exact"/>
        <w:jc w:val="center"/>
        <w:textAlignment w:val="baseline"/>
        <w:rPr>
          <w:rFonts w:eastAsia="Times New Roman"/>
          <w:b/>
          <w:bCs/>
          <w:color w:val="000000"/>
          <w:spacing w:val="6"/>
        </w:rPr>
      </w:pPr>
      <w:r>
        <w:rPr>
          <w:rFonts w:eastAsia="Times New Roman"/>
          <w:b/>
          <w:bCs/>
          <w:color w:val="000000"/>
          <w:spacing w:val="6"/>
        </w:rPr>
        <w:t>PRIJEDLOG UGOVORA</w:t>
      </w:r>
    </w:p>
    <w:p w:rsidR="005F6942" w:rsidRDefault="005F6942" w:rsidP="009E2C17">
      <w:pPr>
        <w:spacing w:before="1" w:line="249" w:lineRule="exact"/>
        <w:jc w:val="both"/>
        <w:textAlignment w:val="baseline"/>
        <w:rPr>
          <w:rFonts w:eastAsia="Times New Roman"/>
          <w:color w:val="000000"/>
          <w:spacing w:val="6"/>
        </w:rPr>
      </w:pPr>
    </w:p>
    <w:p w:rsidR="005F6942" w:rsidRPr="0012249E" w:rsidRDefault="005F6942" w:rsidP="009E2C17">
      <w:pPr>
        <w:spacing w:before="1" w:line="249" w:lineRule="exact"/>
        <w:jc w:val="both"/>
        <w:textAlignment w:val="baseline"/>
        <w:rPr>
          <w:rFonts w:eastAsia="Times New Roman"/>
          <w:color w:val="000000"/>
          <w:spacing w:val="6"/>
        </w:rPr>
      </w:pPr>
    </w:p>
    <w:p w:rsidR="009E2C17" w:rsidRPr="0012249E" w:rsidRDefault="005F6942" w:rsidP="009E2C17">
      <w:pPr>
        <w:spacing w:before="1" w:line="249" w:lineRule="exact"/>
        <w:jc w:val="both"/>
        <w:textAlignment w:val="baseline"/>
        <w:rPr>
          <w:rFonts w:eastAsia="Times New Roman"/>
          <w:color w:val="000000"/>
          <w:spacing w:val="6"/>
        </w:rPr>
      </w:pPr>
      <w:r>
        <w:rPr>
          <w:rFonts w:eastAsia="Times New Roman"/>
          <w:color w:val="000000"/>
          <w:spacing w:val="6"/>
        </w:rPr>
        <w:t>DOM ZA STARIJE I NEMOĆNE OSOBE POŽEGA</w:t>
      </w:r>
      <w:r w:rsidR="009E2C17" w:rsidRPr="0012249E">
        <w:rPr>
          <w:rFonts w:eastAsia="Times New Roman"/>
          <w:color w:val="000000"/>
          <w:spacing w:val="6"/>
        </w:rPr>
        <w:t xml:space="preserve">, </w:t>
      </w:r>
      <w:r>
        <w:rPr>
          <w:rFonts w:eastAsia="Times New Roman"/>
          <w:color w:val="000000"/>
          <w:spacing w:val="6"/>
        </w:rPr>
        <w:t>Dr.Filipa Potrebice 2a</w:t>
      </w:r>
      <w:r w:rsidR="009E2C17" w:rsidRPr="0012249E">
        <w:rPr>
          <w:rFonts w:eastAsia="Times New Roman"/>
          <w:color w:val="000000"/>
          <w:spacing w:val="6"/>
        </w:rPr>
        <w:t xml:space="preserve">, 34000 Požega, OIB </w:t>
      </w:r>
      <w:r>
        <w:rPr>
          <w:rFonts w:eastAsia="Times New Roman"/>
          <w:color w:val="000000"/>
          <w:spacing w:val="6"/>
        </w:rPr>
        <w:t>59383765770</w:t>
      </w:r>
      <w:r w:rsidR="009E2C17" w:rsidRPr="0012249E">
        <w:rPr>
          <w:rFonts w:eastAsia="Times New Roman"/>
          <w:color w:val="000000"/>
          <w:spacing w:val="6"/>
        </w:rPr>
        <w:t>, zastupan po ravnatel</w:t>
      </w:r>
      <w:r>
        <w:rPr>
          <w:rFonts w:eastAsia="Times New Roman"/>
          <w:color w:val="000000"/>
          <w:spacing w:val="6"/>
        </w:rPr>
        <w:t>jici</w:t>
      </w:r>
      <w:r w:rsidR="009E2C17" w:rsidRPr="0012249E">
        <w:rPr>
          <w:rFonts w:eastAsia="Times New Roman"/>
          <w:color w:val="000000"/>
          <w:spacing w:val="6"/>
        </w:rPr>
        <w:t xml:space="preserve"> </w:t>
      </w:r>
      <w:r>
        <w:rPr>
          <w:rFonts w:eastAsia="Times New Roman"/>
          <w:color w:val="000000"/>
          <w:spacing w:val="6"/>
        </w:rPr>
        <w:t>Ružici Alaber, dipl.soc.radnici (</w:t>
      </w:r>
      <w:r w:rsidR="009E2C17" w:rsidRPr="0012249E">
        <w:rPr>
          <w:rFonts w:eastAsia="Times New Roman"/>
          <w:color w:val="000000"/>
          <w:spacing w:val="6"/>
        </w:rPr>
        <w:t>nastavku teksta: Naručitelj)</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i</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_______________________</w:t>
      </w:r>
      <w:r w:rsidR="00C366FB">
        <w:rPr>
          <w:rFonts w:eastAsia="Times New Roman"/>
          <w:bCs/>
          <w:color w:val="000000"/>
          <w:spacing w:val="6"/>
        </w:rPr>
        <w:t>___________________________</w:t>
      </w:r>
      <w:r w:rsidR="005F6942">
        <w:rPr>
          <w:rFonts w:eastAsia="Times New Roman"/>
          <w:bCs/>
          <w:color w:val="000000"/>
          <w:spacing w:val="6"/>
        </w:rPr>
        <w:t>_OIB: ______</w:t>
      </w:r>
      <w:r w:rsidR="00C366FB">
        <w:rPr>
          <w:rFonts w:eastAsia="Times New Roman"/>
          <w:bCs/>
          <w:color w:val="000000"/>
          <w:spacing w:val="6"/>
        </w:rPr>
        <w:t>___________</w:t>
      </w:r>
      <w:r w:rsidR="005F6942">
        <w:rPr>
          <w:rFonts w:eastAsia="Times New Roman"/>
          <w:bCs/>
          <w:color w:val="000000"/>
          <w:spacing w:val="6"/>
        </w:rPr>
        <w:t>______</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color w:val="000000"/>
          <w:spacing w:val="6"/>
        </w:rPr>
        <w:t>koju zastupa  __________________________________________________ (u daljnjem tekstu: Izvršitelj), sklapaju</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5F6942">
      <w:pPr>
        <w:spacing w:before="1" w:line="249" w:lineRule="exact"/>
        <w:jc w:val="center"/>
        <w:textAlignment w:val="baseline"/>
        <w:rPr>
          <w:rFonts w:eastAsia="Times New Roman"/>
          <w:bCs/>
          <w:color w:val="000000"/>
          <w:spacing w:val="6"/>
        </w:rPr>
      </w:pPr>
      <w:r w:rsidRPr="0012249E">
        <w:rPr>
          <w:rFonts w:eastAsia="Times New Roman"/>
          <w:bCs/>
          <w:color w:val="000000"/>
          <w:spacing w:val="6"/>
        </w:rPr>
        <w:t>UGOVOR O JEDNOSTAVNOJ NABAVI USLUGA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5F6942">
      <w:pPr>
        <w:spacing w:before="1" w:line="249" w:lineRule="exact"/>
        <w:jc w:val="center"/>
        <w:textAlignment w:val="baseline"/>
        <w:rPr>
          <w:rFonts w:eastAsia="Times New Roman"/>
          <w:color w:val="000000"/>
          <w:spacing w:val="6"/>
        </w:rPr>
      </w:pPr>
      <w:r w:rsidRPr="0012249E">
        <w:rPr>
          <w:rFonts w:eastAsia="Times New Roman"/>
          <w:color w:val="000000"/>
          <w:spacing w:val="6"/>
        </w:rPr>
        <w:t>Članak 1.</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Ugovorne strane suglasno utvrđuju da je sklapanju ovog ugovora prethodio postupak jednostavne nabave.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5F6942">
      <w:pPr>
        <w:spacing w:before="1" w:line="249" w:lineRule="exact"/>
        <w:jc w:val="center"/>
        <w:textAlignment w:val="baseline"/>
        <w:rPr>
          <w:rFonts w:eastAsia="Times New Roman"/>
          <w:color w:val="000000"/>
          <w:spacing w:val="6"/>
        </w:rPr>
      </w:pPr>
      <w:r w:rsidRPr="0012249E">
        <w:rPr>
          <w:rFonts w:eastAsia="Times New Roman"/>
          <w:color w:val="000000"/>
          <w:spacing w:val="6"/>
        </w:rPr>
        <w:t>Članak 2.</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CA7F6D">
      <w:pPr>
        <w:spacing w:before="1" w:line="249" w:lineRule="exact"/>
        <w:jc w:val="both"/>
        <w:textAlignment w:val="baseline"/>
        <w:rPr>
          <w:rFonts w:eastAsia="Times New Roman"/>
          <w:bCs/>
          <w:color w:val="000000"/>
          <w:spacing w:val="6"/>
        </w:rPr>
      </w:pPr>
      <w:r w:rsidRPr="0012249E">
        <w:rPr>
          <w:rFonts w:eastAsia="Times New Roman"/>
          <w:bCs/>
          <w:color w:val="000000"/>
          <w:spacing w:val="6"/>
        </w:rPr>
        <w:t xml:space="preserve">Predmet ugovora: </w:t>
      </w:r>
      <w:r w:rsidR="00CA7F6D">
        <w:rPr>
          <w:rFonts w:eastAsia="Times New Roman"/>
          <w:bCs/>
          <w:color w:val="000000"/>
          <w:spacing w:val="6"/>
        </w:rPr>
        <w:t>Energetski pregled i energetski certifikat nakon izvršenih radova energetske obnove zgrade Doma za starije i nemoćne osobe Požega</w:t>
      </w:r>
      <w:r w:rsidR="005F6942">
        <w:rPr>
          <w:rFonts w:eastAsia="Times New Roman"/>
          <w:color w:val="000000"/>
          <w:spacing w:val="6"/>
        </w:rPr>
        <w:t xml:space="preserve">,  </w:t>
      </w:r>
      <w:r w:rsidRPr="0012249E">
        <w:rPr>
          <w:rFonts w:eastAsia="Times New Roman"/>
          <w:color w:val="000000"/>
          <w:spacing w:val="6"/>
        </w:rPr>
        <w:t xml:space="preserve"> CPV – </w:t>
      </w:r>
      <w:r w:rsidR="00CA7F6D">
        <w:rPr>
          <w:rFonts w:eastAsia="Times New Roman"/>
          <w:color w:val="000000"/>
          <w:spacing w:val="6"/>
        </w:rPr>
        <w:t>71314300-5</w:t>
      </w:r>
      <w:r w:rsidRPr="0012249E">
        <w:rPr>
          <w:rFonts w:eastAsia="Times New Roman"/>
          <w:color w:val="000000"/>
          <w:spacing w:val="6"/>
        </w:rPr>
        <w:t xml:space="preserve">, </w:t>
      </w:r>
      <w:r w:rsidRPr="0012249E">
        <w:rPr>
          <w:rFonts w:eastAsia="Times New Roman"/>
          <w:bCs/>
          <w:color w:val="000000"/>
          <w:spacing w:val="6"/>
        </w:rPr>
        <w:t>koja je specificirana u troškovniku/opisu predmeta nabave i ponudi, koji su sastavni dio ugovora</w:t>
      </w:r>
      <w:r w:rsidR="00CA7F6D">
        <w:rPr>
          <w:rFonts w:eastAsia="Times New Roman"/>
          <w:bCs/>
          <w:color w:val="000000"/>
          <w:spacing w:val="6"/>
        </w:rPr>
        <w:t>.</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Default="009E2C17" w:rsidP="005F6942">
      <w:pPr>
        <w:spacing w:before="1" w:line="249" w:lineRule="exact"/>
        <w:jc w:val="center"/>
        <w:textAlignment w:val="baseline"/>
        <w:rPr>
          <w:rFonts w:eastAsia="Times New Roman"/>
          <w:bCs/>
          <w:color w:val="000000"/>
          <w:spacing w:val="6"/>
        </w:rPr>
      </w:pPr>
      <w:r w:rsidRPr="0012249E">
        <w:rPr>
          <w:rFonts w:eastAsia="Times New Roman"/>
          <w:bCs/>
          <w:color w:val="000000"/>
          <w:spacing w:val="6"/>
        </w:rPr>
        <w:t>Članak 3.</w:t>
      </w:r>
    </w:p>
    <w:p w:rsidR="00D46E82" w:rsidRPr="0012249E" w:rsidRDefault="00D46E82" w:rsidP="005F6942">
      <w:pPr>
        <w:spacing w:before="1" w:line="249" w:lineRule="exact"/>
        <w:jc w:val="center"/>
        <w:textAlignment w:val="baseline"/>
        <w:rPr>
          <w:rFonts w:eastAsia="Times New Roman"/>
          <w:bCs/>
          <w:color w:val="000000"/>
          <w:spacing w:val="6"/>
        </w:rPr>
      </w:pPr>
    </w:p>
    <w:p w:rsidR="00D46E82" w:rsidRDefault="00D46E82" w:rsidP="00D46E82">
      <w:pPr>
        <w:spacing w:before="1" w:line="249" w:lineRule="exact"/>
        <w:textAlignment w:val="baseline"/>
        <w:rPr>
          <w:rFonts w:eastAsia="Times New Roman"/>
          <w:bCs/>
          <w:color w:val="000000"/>
          <w:spacing w:val="6"/>
        </w:rPr>
      </w:pPr>
      <w:r>
        <w:rPr>
          <w:rFonts w:eastAsia="Times New Roman"/>
          <w:bCs/>
          <w:color w:val="000000"/>
          <w:spacing w:val="6"/>
        </w:rPr>
        <w:t>Izvršitelj se obvezuje</w:t>
      </w:r>
      <w:r w:rsidRPr="00D46E82">
        <w:rPr>
          <w:rFonts w:eastAsia="Times New Roman"/>
          <w:bCs/>
          <w:color w:val="000000"/>
          <w:spacing w:val="6"/>
        </w:rPr>
        <w:t xml:space="preserve"> provesti energetski pregled i izraditi izvješće o energetskom pregledu i energetski certifikat kako bi se provjerilo ostvarivanje ciljeva koji su unaprijed određeni projektom</w:t>
      </w:r>
      <w:r>
        <w:rPr>
          <w:rFonts w:eastAsia="Times New Roman"/>
          <w:bCs/>
          <w:color w:val="000000"/>
          <w:spacing w:val="6"/>
        </w:rPr>
        <w:t xml:space="preserve"> „Energetska obnova zgrade Doma za starije i nemoćne osobe Požega na adresi Dr.Filipa Potrebice 2a,Požega“</w:t>
      </w:r>
      <w:r w:rsidRPr="00D46E82">
        <w:rPr>
          <w:rFonts w:eastAsia="Times New Roman"/>
          <w:bCs/>
          <w:color w:val="000000"/>
          <w:spacing w:val="6"/>
        </w:rPr>
        <w:t>. Provedbu energetskog pregleda i izradu energetskog certifikata trebaju obaviti ovlaštene osobe prema Zakonu o gradnji (NN 153/13, 20/17, 39/19, 125/19), a provedba, odnosno izrada navedenih treba biti u skladu sa Zakonom o gradnji (NN 153/13, 20/17, 39/19, 125/19), Pravilnikom o energetskom pregledu zgrade i energetskom certificiranju (NN 88/17, 90/20), propisima donesenim na temelju Zakona o gradnji i pravilima struke.</w:t>
      </w:r>
    </w:p>
    <w:p w:rsidR="00D46E82" w:rsidRPr="00D46E82" w:rsidRDefault="00D46E82" w:rsidP="00D46E82">
      <w:pPr>
        <w:spacing w:before="1" w:line="249" w:lineRule="exact"/>
        <w:textAlignment w:val="baseline"/>
        <w:rPr>
          <w:rFonts w:eastAsia="Times New Roman"/>
          <w:bCs/>
          <w:color w:val="000000"/>
          <w:spacing w:val="6"/>
        </w:rPr>
      </w:pPr>
    </w:p>
    <w:p w:rsidR="009E2C17" w:rsidRPr="0012249E" w:rsidRDefault="009E2C17" w:rsidP="005F6942">
      <w:pPr>
        <w:spacing w:before="1" w:line="249" w:lineRule="exact"/>
        <w:jc w:val="center"/>
        <w:textAlignment w:val="baseline"/>
        <w:rPr>
          <w:rFonts w:eastAsia="Times New Roman"/>
          <w:bCs/>
          <w:color w:val="000000"/>
          <w:spacing w:val="6"/>
        </w:rPr>
      </w:pPr>
      <w:r w:rsidRPr="0012249E">
        <w:rPr>
          <w:rFonts w:eastAsia="Times New Roman"/>
          <w:bCs/>
          <w:color w:val="000000"/>
          <w:spacing w:val="6"/>
        </w:rPr>
        <w:t>Članak 4.</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Ugovorne strane ugovaraju ukupnu cijenu u iznosu od:</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Cijena bez PDV:___________________ kn,</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 xml:space="preserve">                  PDV:  __________________ kn.</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 xml:space="preserve">    Cijena s PDV: ___________________kn.</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5F6942">
      <w:pPr>
        <w:spacing w:before="1" w:line="249" w:lineRule="exact"/>
        <w:jc w:val="center"/>
        <w:textAlignment w:val="baseline"/>
        <w:rPr>
          <w:rFonts w:eastAsia="Times New Roman"/>
          <w:color w:val="000000"/>
          <w:spacing w:val="6"/>
        </w:rPr>
      </w:pPr>
      <w:r w:rsidRPr="0012249E">
        <w:rPr>
          <w:rFonts w:eastAsia="Times New Roman"/>
          <w:color w:val="000000"/>
          <w:spacing w:val="6"/>
        </w:rPr>
        <w:t>Članak 5.</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u w:val="single"/>
        </w:rPr>
      </w:pPr>
      <w:r w:rsidRPr="0012249E">
        <w:rPr>
          <w:rFonts w:eastAsia="Times New Roman"/>
          <w:color w:val="000000"/>
          <w:spacing w:val="6"/>
          <w:u w:val="single"/>
        </w:rPr>
        <w:t>Ako se dio ugovora o nabavi usluge daje u podugovor članak 5. glasi:</w:t>
      </w:r>
    </w:p>
    <w:p w:rsidR="009E2C17" w:rsidRPr="0012249E" w:rsidRDefault="009E2C17" w:rsidP="009E2C17">
      <w:pPr>
        <w:spacing w:before="1" w:line="249" w:lineRule="exact"/>
        <w:jc w:val="both"/>
        <w:textAlignment w:val="baseline"/>
        <w:rPr>
          <w:rFonts w:eastAsia="Times New Roman"/>
          <w:color w:val="000000"/>
          <w:spacing w:val="6"/>
          <w:u w:val="single"/>
        </w:rPr>
      </w:pPr>
    </w:p>
    <w:p w:rsidR="009E2C17" w:rsidRPr="0012249E" w:rsidRDefault="00507DC7" w:rsidP="009E2C17">
      <w:pPr>
        <w:spacing w:before="1" w:line="249" w:lineRule="exact"/>
        <w:jc w:val="both"/>
        <w:textAlignment w:val="baseline"/>
        <w:rPr>
          <w:rFonts w:eastAsia="Times New Roman"/>
          <w:bCs/>
          <w:color w:val="000000"/>
          <w:spacing w:val="6"/>
        </w:rPr>
      </w:pPr>
      <w:r>
        <w:rPr>
          <w:rFonts w:eastAsia="Times New Roman"/>
          <w:bCs/>
          <w:color w:val="000000"/>
          <w:spacing w:val="6"/>
        </w:rPr>
        <w:lastRenderedPageBreak/>
        <w:t>Podugovaratelj</w:t>
      </w:r>
      <w:r w:rsidR="009E2C17" w:rsidRPr="0012249E">
        <w:rPr>
          <w:rFonts w:eastAsia="Times New Roman"/>
          <w:bCs/>
          <w:color w:val="000000"/>
          <w:spacing w:val="6"/>
        </w:rPr>
        <w:t>____________________________________________________________________</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ab/>
      </w:r>
      <w:r w:rsidRPr="0012249E">
        <w:rPr>
          <w:rFonts w:eastAsia="Times New Roman"/>
          <w:bCs/>
          <w:color w:val="000000"/>
          <w:spacing w:val="6"/>
        </w:rPr>
        <w:tab/>
        <w:t xml:space="preserve">                (naziv, sjedište, OIB, ime i prezime ovlaštene osobe)</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____________________________________________________</w:t>
      </w:r>
      <w:r w:rsidR="00507DC7">
        <w:rPr>
          <w:rFonts w:eastAsia="Times New Roman"/>
          <w:bCs/>
          <w:color w:val="000000"/>
          <w:spacing w:val="6"/>
        </w:rPr>
        <w:t>____________________________</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izvršava dio ugovora o nabavi usluge:</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____________________________________________________</w:t>
      </w:r>
      <w:r w:rsidR="00507DC7">
        <w:rPr>
          <w:rFonts w:eastAsia="Times New Roman"/>
          <w:bCs/>
          <w:color w:val="000000"/>
          <w:spacing w:val="6"/>
        </w:rPr>
        <w:t>____________________________</w:t>
      </w:r>
      <w:r w:rsidRPr="0012249E">
        <w:rPr>
          <w:rFonts w:eastAsia="Times New Roman"/>
          <w:bCs/>
          <w:color w:val="000000"/>
          <w:spacing w:val="6"/>
        </w:rPr>
        <w:t xml:space="preserve">, </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po cijeni u ukupnom iznosu od _</w:t>
      </w:r>
      <w:r w:rsidR="00507DC7">
        <w:rPr>
          <w:rFonts w:eastAsia="Times New Roman"/>
          <w:bCs/>
          <w:color w:val="000000"/>
          <w:spacing w:val="6"/>
        </w:rPr>
        <w:t>_______________________</w:t>
      </w:r>
      <w:r w:rsidRPr="0012249E">
        <w:rPr>
          <w:rFonts w:eastAsia="Times New Roman"/>
          <w:bCs/>
          <w:color w:val="000000"/>
          <w:spacing w:val="6"/>
        </w:rPr>
        <w:t>_____________________________.</w:t>
      </w:r>
    </w:p>
    <w:p w:rsidR="009E2C17" w:rsidRPr="0012249E" w:rsidRDefault="009E2C17" w:rsidP="009E2C17">
      <w:pPr>
        <w:spacing w:before="1" w:line="249" w:lineRule="exact"/>
        <w:jc w:val="both"/>
        <w:textAlignment w:val="baseline"/>
        <w:rPr>
          <w:rFonts w:eastAsia="Times New Roman"/>
          <w:bCs/>
          <w:color w:val="000000"/>
          <w:spacing w:val="6"/>
          <w:u w:val="single"/>
        </w:rPr>
      </w:pPr>
    </w:p>
    <w:p w:rsidR="009E2C17" w:rsidRPr="0012249E" w:rsidRDefault="009E2C17" w:rsidP="009E2C17">
      <w:pPr>
        <w:spacing w:before="1" w:line="249" w:lineRule="exact"/>
        <w:jc w:val="both"/>
        <w:textAlignment w:val="baseline"/>
        <w:rPr>
          <w:rFonts w:eastAsia="Times New Roman"/>
          <w:color w:val="000000"/>
          <w:spacing w:val="6"/>
          <w:u w:val="single"/>
        </w:rPr>
      </w:pPr>
      <w:r w:rsidRPr="0012249E">
        <w:rPr>
          <w:rFonts w:eastAsia="Times New Roman"/>
          <w:color w:val="000000"/>
          <w:spacing w:val="6"/>
          <w:u w:val="single"/>
        </w:rPr>
        <w:t>Ako se dio ugovora o nabavi usluge ne daje u podugovor članak 5. glasi:</w:t>
      </w:r>
    </w:p>
    <w:p w:rsidR="009E2C17" w:rsidRPr="0012249E" w:rsidRDefault="009E2C17" w:rsidP="009E2C17">
      <w:pPr>
        <w:spacing w:before="1" w:line="249" w:lineRule="exact"/>
        <w:jc w:val="both"/>
        <w:textAlignment w:val="baseline"/>
        <w:rPr>
          <w:rFonts w:eastAsia="Times New Roman"/>
          <w:bCs/>
          <w:color w:val="000000"/>
          <w:spacing w:val="6"/>
        </w:rPr>
      </w:pPr>
      <w:r w:rsidRPr="0012249E">
        <w:rPr>
          <w:rFonts w:eastAsia="Times New Roman"/>
          <w:bCs/>
          <w:color w:val="000000"/>
          <w:spacing w:val="6"/>
        </w:rPr>
        <w:t>Podugovaratelj nije ugovoren.</w:t>
      </w: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5F6942">
      <w:pPr>
        <w:spacing w:before="1" w:line="249" w:lineRule="exact"/>
        <w:jc w:val="center"/>
        <w:textAlignment w:val="baseline"/>
        <w:rPr>
          <w:rFonts w:eastAsia="Times New Roman"/>
          <w:bCs/>
          <w:color w:val="000000"/>
          <w:spacing w:val="6"/>
        </w:rPr>
      </w:pPr>
      <w:r w:rsidRPr="0012249E">
        <w:rPr>
          <w:rFonts w:eastAsia="Times New Roman"/>
          <w:bCs/>
          <w:color w:val="000000"/>
          <w:spacing w:val="6"/>
        </w:rPr>
        <w:t>Članak 6.</w:t>
      </w:r>
    </w:p>
    <w:p w:rsidR="009E2C17" w:rsidRPr="0012249E" w:rsidRDefault="009E2C17" w:rsidP="009E2C17">
      <w:pPr>
        <w:spacing w:before="1" w:line="249" w:lineRule="exact"/>
        <w:jc w:val="both"/>
        <w:textAlignment w:val="baseline"/>
        <w:rPr>
          <w:rFonts w:eastAsia="Times New Roman"/>
          <w:bCs/>
          <w:color w:val="000000"/>
          <w:spacing w:val="6"/>
        </w:rPr>
      </w:pPr>
    </w:p>
    <w:p w:rsidR="003E40C3" w:rsidRPr="003E40C3" w:rsidRDefault="009E2C17" w:rsidP="003E40C3">
      <w:pPr>
        <w:spacing w:before="1" w:line="249" w:lineRule="exact"/>
        <w:jc w:val="both"/>
        <w:textAlignment w:val="baseline"/>
        <w:rPr>
          <w:rFonts w:eastAsia="Times New Roman"/>
          <w:color w:val="000000"/>
          <w:spacing w:val="6"/>
        </w:rPr>
      </w:pPr>
      <w:r w:rsidRPr="0097119B">
        <w:rPr>
          <w:rFonts w:eastAsia="Times New Roman"/>
          <w:color w:val="000000"/>
          <w:spacing w:val="6"/>
        </w:rPr>
        <w:t xml:space="preserve">Izvršitelj se obvezuje izvršiti ugovorenu uslugu </w:t>
      </w:r>
      <w:r w:rsidR="00D46E82">
        <w:rPr>
          <w:rFonts w:eastAsia="Times New Roman"/>
          <w:color w:val="000000"/>
          <w:spacing w:val="6"/>
        </w:rPr>
        <w:t>u roku 10 kalendarskih dana od dana potpisivanja ugovora.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bCs/>
          <w:color w:val="000000"/>
          <w:spacing w:val="6"/>
        </w:rPr>
      </w:pPr>
    </w:p>
    <w:p w:rsidR="009E2C17" w:rsidRPr="0012249E" w:rsidRDefault="009E2C17" w:rsidP="005F6942">
      <w:pPr>
        <w:spacing w:before="1" w:line="249" w:lineRule="exact"/>
        <w:jc w:val="center"/>
        <w:textAlignment w:val="baseline"/>
        <w:rPr>
          <w:rFonts w:eastAsia="Times New Roman"/>
          <w:color w:val="000000"/>
          <w:spacing w:val="6"/>
        </w:rPr>
      </w:pPr>
      <w:r w:rsidRPr="0012249E">
        <w:rPr>
          <w:rFonts w:eastAsia="Times New Roman"/>
          <w:color w:val="000000"/>
          <w:spacing w:val="6"/>
        </w:rPr>
        <w:t>Članak 7.</w:t>
      </w:r>
    </w:p>
    <w:p w:rsidR="009E2C17" w:rsidRPr="0012249E" w:rsidRDefault="009E2C17" w:rsidP="009E2C17">
      <w:pPr>
        <w:spacing w:before="1" w:line="249" w:lineRule="exact"/>
        <w:jc w:val="both"/>
        <w:textAlignment w:val="baseline"/>
        <w:rPr>
          <w:rFonts w:eastAsia="Times New Roman"/>
          <w:color w:val="000000"/>
          <w:spacing w:val="6"/>
        </w:rPr>
      </w:pPr>
    </w:p>
    <w:p w:rsidR="00466769" w:rsidRPr="006E1988" w:rsidRDefault="00466769" w:rsidP="00466769">
      <w:pPr>
        <w:spacing w:before="1" w:line="249" w:lineRule="exact"/>
        <w:jc w:val="both"/>
        <w:textAlignment w:val="baseline"/>
        <w:rPr>
          <w:rFonts w:eastAsia="Times New Roman"/>
          <w:bCs/>
          <w:color w:val="000000"/>
          <w:spacing w:val="6"/>
        </w:rPr>
      </w:pPr>
      <w:r w:rsidRPr="006E1988">
        <w:rPr>
          <w:rFonts w:eastAsia="Times New Roman"/>
          <w:bCs/>
          <w:color w:val="000000"/>
          <w:spacing w:val="6"/>
        </w:rPr>
        <w:t>Plaćanje se vrši temeljem zaprimljenog elektroničkog računa (dalje u tekstu:e-Račun) sukladno odredbama Zakona o elektroničkom izdavanju računa u javnoj nabavi („Narodne novine“ br. 94/2018), doznakom na račun Ponuditelja/ Podugovaratelja/članova zajednice Ponuditelja u roku od 60 dana od dana uspješno obavljene usluge ovjerene od strane Naručitelja. Naručitelj ima pravo prigovora na ispostavljeni račun ukoliko utvrdi nepravilnosti te pozvati ponuditelja da uočene nepravilnosti otkloni i objasni. U tom slučaju rok plaćanja počinje teći od dana kada je Naručitelj zaprimio pisano objašnjenje s otklonjenim uočenim nepravilnostima.</w:t>
      </w:r>
    </w:p>
    <w:p w:rsidR="00466769" w:rsidRPr="006E1988" w:rsidRDefault="00466769" w:rsidP="00466769">
      <w:pPr>
        <w:spacing w:before="1" w:line="249" w:lineRule="exact"/>
        <w:jc w:val="both"/>
        <w:textAlignment w:val="baseline"/>
        <w:rPr>
          <w:rFonts w:eastAsia="Times New Roman"/>
          <w:bCs/>
          <w:color w:val="000000"/>
          <w:spacing w:val="6"/>
        </w:rPr>
      </w:pPr>
      <w:r w:rsidRPr="006E1988">
        <w:rPr>
          <w:rFonts w:eastAsia="Times New Roman"/>
          <w:bCs/>
          <w:color w:val="000000"/>
          <w:spacing w:val="6"/>
        </w:rPr>
        <w:t>E- Račun treba nasloviti na točan naziv Naručitelja s obvezom naznake broja ugovora. Predujam isključen, kao i traženje sredstava osiguranja plaćanja na teret Naručitelja.</w:t>
      </w:r>
    </w:p>
    <w:p w:rsidR="005349EA" w:rsidRPr="00466769" w:rsidRDefault="00466769" w:rsidP="00466769">
      <w:pPr>
        <w:spacing w:before="1" w:line="249" w:lineRule="exact"/>
        <w:jc w:val="both"/>
        <w:textAlignment w:val="baseline"/>
        <w:rPr>
          <w:rFonts w:eastAsia="Times New Roman"/>
          <w:bCs/>
          <w:color w:val="000000"/>
          <w:spacing w:val="6"/>
        </w:rPr>
      </w:pPr>
      <w:r w:rsidRPr="006E1988">
        <w:rPr>
          <w:rFonts w:eastAsia="Times New Roman"/>
          <w:bCs/>
          <w:color w:val="000000"/>
          <w:spacing w:val="6"/>
        </w:rPr>
        <w:t>Navedeni rok plaćanja 60 dana određen je zbog sufinanciranja plaćanja izvedenih radova dodjelom bespovratnih sredstava od strane Ministarstva graditeljstva i prostornoga uređenja i Fonda za zaštitu okoliša i energetsku učinkovitost te trajanja procedura za plaćanje.</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332922">
      <w:pPr>
        <w:spacing w:before="1" w:line="249" w:lineRule="exact"/>
        <w:jc w:val="center"/>
        <w:textAlignment w:val="baseline"/>
        <w:rPr>
          <w:rFonts w:eastAsia="Times New Roman"/>
          <w:color w:val="000000"/>
          <w:spacing w:val="6"/>
        </w:rPr>
      </w:pPr>
      <w:r w:rsidRPr="0012249E">
        <w:rPr>
          <w:rFonts w:eastAsia="Times New Roman"/>
          <w:color w:val="000000"/>
          <w:spacing w:val="6"/>
        </w:rPr>
        <w:t>Članak 8.</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U slučaju da Izvršitelj svojom krivnjom ne ispunjava, neuredno ispunjava ili kasni s ispunjenjem obveza iz ovog Ugovora, naručitelj ima pravo na ugovorenu kaznu u visini od dva promila od ugovorne cijene za svaki dan zakašnjenja, s tim da ukupan iznos ugovorne kazne ne može biti veći od pet posto od vrijednosti ugovora. Naručitelj ima pravo penale zadržati od bilo kojeg računa izvršitelja.</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332922">
      <w:pPr>
        <w:spacing w:before="1" w:line="249" w:lineRule="exact"/>
        <w:jc w:val="center"/>
        <w:textAlignment w:val="baseline"/>
        <w:rPr>
          <w:rFonts w:eastAsia="Times New Roman"/>
          <w:color w:val="000000"/>
          <w:spacing w:val="6"/>
        </w:rPr>
      </w:pPr>
      <w:r w:rsidRPr="0012249E">
        <w:rPr>
          <w:rFonts w:eastAsia="Times New Roman"/>
          <w:color w:val="000000"/>
          <w:spacing w:val="6"/>
        </w:rPr>
        <w:t>Članak 9.</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Naručitelj zadržava pravo na jednostrani raskid ovog Ugovora u slučaju povrede bitnih ugovornih obveza od strane izvršitelja (neizvršavanje ugovornih obveza, obračunavanje većih cijena od ugovorenih), s otkaznim rokom od osam dana od dana zaprimanja pisane obavijesti o otkazu.</w:t>
      </w:r>
    </w:p>
    <w:p w:rsidR="009E2C17" w:rsidRPr="0012249E" w:rsidRDefault="009E2C17" w:rsidP="009E2C17">
      <w:pPr>
        <w:spacing w:before="1" w:line="249" w:lineRule="exact"/>
        <w:jc w:val="both"/>
        <w:textAlignment w:val="baseline"/>
        <w:rPr>
          <w:rFonts w:eastAsia="Times New Roman"/>
          <w:color w:val="000000"/>
          <w:spacing w:val="6"/>
        </w:rPr>
      </w:pPr>
    </w:p>
    <w:p w:rsidR="0097119B" w:rsidRDefault="0097119B" w:rsidP="00332922">
      <w:pPr>
        <w:spacing w:before="1" w:line="249" w:lineRule="exact"/>
        <w:jc w:val="center"/>
        <w:textAlignment w:val="baseline"/>
        <w:rPr>
          <w:rFonts w:eastAsia="Times New Roman"/>
          <w:color w:val="000000"/>
          <w:spacing w:val="6"/>
        </w:rPr>
      </w:pPr>
    </w:p>
    <w:p w:rsidR="00D46E82" w:rsidRDefault="00D46E82" w:rsidP="00332922">
      <w:pPr>
        <w:spacing w:before="1" w:line="249" w:lineRule="exact"/>
        <w:jc w:val="center"/>
        <w:textAlignment w:val="baseline"/>
        <w:rPr>
          <w:rFonts w:eastAsia="Times New Roman"/>
          <w:color w:val="000000"/>
          <w:spacing w:val="6"/>
        </w:rPr>
      </w:pPr>
    </w:p>
    <w:p w:rsidR="0097119B" w:rsidRDefault="0097119B" w:rsidP="00332922">
      <w:pPr>
        <w:spacing w:before="1" w:line="249" w:lineRule="exact"/>
        <w:jc w:val="center"/>
        <w:textAlignment w:val="baseline"/>
        <w:rPr>
          <w:rFonts w:eastAsia="Times New Roman"/>
          <w:color w:val="000000"/>
          <w:spacing w:val="6"/>
        </w:rPr>
      </w:pPr>
    </w:p>
    <w:p w:rsidR="009E2C17" w:rsidRPr="0012249E" w:rsidRDefault="009E2C17" w:rsidP="00332922">
      <w:pPr>
        <w:spacing w:before="1" w:line="249" w:lineRule="exact"/>
        <w:jc w:val="center"/>
        <w:textAlignment w:val="baseline"/>
        <w:rPr>
          <w:rFonts w:eastAsia="Times New Roman"/>
          <w:color w:val="000000"/>
          <w:spacing w:val="6"/>
        </w:rPr>
      </w:pPr>
      <w:r w:rsidRPr="0012249E">
        <w:rPr>
          <w:rFonts w:eastAsia="Times New Roman"/>
          <w:color w:val="000000"/>
          <w:spacing w:val="6"/>
        </w:rPr>
        <w:lastRenderedPageBreak/>
        <w:t>Članak 10.</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Naručitelj nema nikakve obveze ni odgovornosti ukoliko se pojave zahtjevi prema izvršitelju, nezavisno kojeg karaktera, od strane trećih osoba.</w:t>
      </w:r>
    </w:p>
    <w:p w:rsidR="003E40C3" w:rsidRDefault="003E40C3" w:rsidP="009E2C17">
      <w:pPr>
        <w:spacing w:before="1" w:line="249" w:lineRule="exact"/>
        <w:jc w:val="both"/>
        <w:textAlignment w:val="baseline"/>
        <w:rPr>
          <w:rFonts w:eastAsia="Times New Roman"/>
          <w:color w:val="000000"/>
          <w:spacing w:val="6"/>
        </w:rPr>
      </w:pPr>
    </w:p>
    <w:p w:rsidR="003E40C3" w:rsidRPr="0012249E" w:rsidRDefault="003E40C3" w:rsidP="009E2C17">
      <w:pPr>
        <w:spacing w:before="1" w:line="249" w:lineRule="exact"/>
        <w:jc w:val="both"/>
        <w:textAlignment w:val="baseline"/>
        <w:rPr>
          <w:rFonts w:eastAsia="Times New Roman"/>
          <w:color w:val="000000"/>
          <w:spacing w:val="6"/>
        </w:rPr>
      </w:pPr>
    </w:p>
    <w:p w:rsidR="009E2C17" w:rsidRPr="0012249E" w:rsidRDefault="009E2C17" w:rsidP="00332922">
      <w:pPr>
        <w:spacing w:before="1" w:line="249" w:lineRule="exact"/>
        <w:jc w:val="center"/>
        <w:textAlignment w:val="baseline"/>
        <w:rPr>
          <w:rFonts w:eastAsia="Times New Roman"/>
          <w:color w:val="000000"/>
          <w:spacing w:val="6"/>
        </w:rPr>
      </w:pPr>
      <w:r w:rsidRPr="0012249E">
        <w:rPr>
          <w:rFonts w:eastAsia="Times New Roman"/>
          <w:color w:val="000000"/>
          <w:spacing w:val="6"/>
        </w:rPr>
        <w:t>Članak 11.</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Za sve što nije regulirano ovim Ugovorom primjenjivat će se odredbe Zakona o obveznim odnosima.</w:t>
      </w: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 xml:space="preserve">Sva sporna pitanja nastala primjenom ovog Ugovora, ugovorne strane nastojat će riješiti sporazumno, a u suprotnom ugovaraju nadležnost suda prema sjedištu </w:t>
      </w:r>
      <w:r w:rsidR="00507DC7">
        <w:rPr>
          <w:rFonts w:eastAsia="Times New Roman"/>
          <w:color w:val="000000"/>
          <w:spacing w:val="6"/>
        </w:rPr>
        <w:t>N</w:t>
      </w:r>
      <w:r w:rsidRPr="0012249E">
        <w:rPr>
          <w:rFonts w:eastAsia="Times New Roman"/>
          <w:color w:val="000000"/>
          <w:spacing w:val="6"/>
        </w:rPr>
        <w:t>aručitelja.</w:t>
      </w:r>
    </w:p>
    <w:p w:rsidR="009E2C17" w:rsidRDefault="009E2C17" w:rsidP="009E2C17">
      <w:pPr>
        <w:spacing w:before="1" w:line="249" w:lineRule="exact"/>
        <w:jc w:val="both"/>
        <w:textAlignment w:val="baseline"/>
        <w:rPr>
          <w:rFonts w:eastAsia="Times New Roman"/>
          <w:color w:val="000000"/>
          <w:spacing w:val="6"/>
        </w:rPr>
      </w:pPr>
    </w:p>
    <w:p w:rsidR="0097119B" w:rsidRPr="0012249E" w:rsidRDefault="0097119B" w:rsidP="009E2C17">
      <w:pPr>
        <w:spacing w:before="1" w:line="249" w:lineRule="exact"/>
        <w:jc w:val="both"/>
        <w:textAlignment w:val="baseline"/>
        <w:rPr>
          <w:rFonts w:eastAsia="Times New Roman"/>
          <w:color w:val="000000"/>
          <w:spacing w:val="6"/>
        </w:rPr>
      </w:pPr>
    </w:p>
    <w:p w:rsidR="009E2C17" w:rsidRPr="0012249E" w:rsidRDefault="009E2C17" w:rsidP="00332922">
      <w:pPr>
        <w:spacing w:before="1" w:line="249" w:lineRule="exact"/>
        <w:jc w:val="center"/>
        <w:textAlignment w:val="baseline"/>
        <w:rPr>
          <w:rFonts w:eastAsia="Times New Roman"/>
          <w:color w:val="000000"/>
          <w:spacing w:val="6"/>
        </w:rPr>
      </w:pPr>
      <w:r w:rsidRPr="0012249E">
        <w:rPr>
          <w:rFonts w:eastAsia="Times New Roman"/>
          <w:color w:val="000000"/>
          <w:spacing w:val="6"/>
        </w:rPr>
        <w:t>Članak 12.</w:t>
      </w:r>
    </w:p>
    <w:p w:rsidR="009E2C17" w:rsidRPr="0012249E" w:rsidRDefault="009E2C17" w:rsidP="009E2C17">
      <w:pPr>
        <w:spacing w:before="1" w:line="249" w:lineRule="exact"/>
        <w:jc w:val="both"/>
        <w:textAlignment w:val="baseline"/>
        <w:rPr>
          <w:rFonts w:eastAsia="Times New Roman"/>
          <w:color w:val="000000"/>
          <w:spacing w:val="6"/>
        </w:rPr>
      </w:pPr>
    </w:p>
    <w:p w:rsidR="009E2C17" w:rsidRPr="0012249E" w:rsidRDefault="009E2C17" w:rsidP="009E2C17">
      <w:pPr>
        <w:spacing w:before="1" w:line="249" w:lineRule="exact"/>
        <w:jc w:val="both"/>
        <w:textAlignment w:val="baseline"/>
        <w:rPr>
          <w:rFonts w:eastAsia="Times New Roman"/>
          <w:color w:val="000000"/>
          <w:spacing w:val="6"/>
        </w:rPr>
      </w:pPr>
      <w:r w:rsidRPr="0012249E">
        <w:rPr>
          <w:rFonts w:eastAsia="Times New Roman"/>
          <w:color w:val="000000"/>
          <w:spacing w:val="6"/>
        </w:rPr>
        <w:t>Ovaj ugovor je sklopljen u tri istovjetna primjerka, od kojih naručitelj zadržava dva primjerka, a izvršitelj jedan primjerak.</w:t>
      </w:r>
    </w:p>
    <w:p w:rsidR="009E2C17" w:rsidRPr="0012249E" w:rsidRDefault="009E2C17" w:rsidP="009E2C17">
      <w:pPr>
        <w:spacing w:before="1" w:line="249" w:lineRule="exact"/>
        <w:jc w:val="both"/>
        <w:textAlignment w:val="baseline"/>
        <w:rPr>
          <w:rFonts w:eastAsia="Times New Roman"/>
          <w:bCs/>
          <w:color w:val="000000"/>
          <w:spacing w:val="6"/>
        </w:rPr>
      </w:pPr>
    </w:p>
    <w:p w:rsidR="00EE3E26" w:rsidRDefault="00EE3E26" w:rsidP="00EE3E26">
      <w:pPr>
        <w:spacing w:before="1" w:line="249" w:lineRule="exact"/>
        <w:jc w:val="both"/>
        <w:textAlignment w:val="baseline"/>
        <w:rPr>
          <w:rFonts w:eastAsia="Times New Roman"/>
          <w:bCs/>
          <w:color w:val="000000"/>
          <w:spacing w:val="6"/>
        </w:rPr>
      </w:pPr>
    </w:p>
    <w:p w:rsidR="00977569" w:rsidRDefault="0097119B" w:rsidP="00EE3E26">
      <w:pPr>
        <w:spacing w:before="1" w:line="249" w:lineRule="exact"/>
        <w:jc w:val="both"/>
        <w:textAlignment w:val="baseline"/>
        <w:rPr>
          <w:rFonts w:eastAsia="Times New Roman"/>
          <w:bCs/>
          <w:color w:val="000000"/>
          <w:spacing w:val="6"/>
        </w:rPr>
      </w:pPr>
      <w:r>
        <w:rPr>
          <w:rFonts w:eastAsia="Times New Roman"/>
          <w:bCs/>
          <w:color w:val="000000"/>
          <w:spacing w:val="6"/>
        </w:rPr>
        <w:t>KLASA:</w:t>
      </w:r>
    </w:p>
    <w:p w:rsidR="0097119B" w:rsidRDefault="0097119B" w:rsidP="00EE3E26">
      <w:pPr>
        <w:spacing w:before="1" w:line="249" w:lineRule="exact"/>
        <w:jc w:val="both"/>
        <w:textAlignment w:val="baseline"/>
        <w:rPr>
          <w:rFonts w:eastAsia="Times New Roman"/>
          <w:bCs/>
          <w:color w:val="000000"/>
          <w:spacing w:val="6"/>
        </w:rPr>
      </w:pPr>
      <w:r>
        <w:rPr>
          <w:rFonts w:eastAsia="Times New Roman"/>
          <w:bCs/>
          <w:color w:val="000000"/>
          <w:spacing w:val="6"/>
        </w:rPr>
        <w:t>URBROJ:</w:t>
      </w:r>
    </w:p>
    <w:p w:rsidR="00977569" w:rsidRDefault="00977569" w:rsidP="00EE3E26">
      <w:pPr>
        <w:spacing w:before="1" w:line="249" w:lineRule="exact"/>
        <w:jc w:val="both"/>
        <w:textAlignment w:val="baseline"/>
        <w:rPr>
          <w:rFonts w:eastAsia="Times New Roman"/>
          <w:bCs/>
          <w:color w:val="000000"/>
          <w:spacing w:val="6"/>
        </w:rPr>
      </w:pPr>
    </w:p>
    <w:p w:rsidR="00977569" w:rsidRDefault="00977569" w:rsidP="00EE3E26">
      <w:pPr>
        <w:spacing w:before="1" w:line="249" w:lineRule="exact"/>
        <w:jc w:val="both"/>
        <w:textAlignment w:val="baseline"/>
        <w:rPr>
          <w:rFonts w:eastAsia="Times New Roman"/>
          <w:bCs/>
          <w:color w:val="000000"/>
          <w:spacing w:val="6"/>
        </w:rPr>
      </w:pPr>
    </w:p>
    <w:p w:rsidR="00EE3E26" w:rsidRDefault="00EE3E26" w:rsidP="00EE3E26">
      <w:pPr>
        <w:spacing w:before="1" w:line="249" w:lineRule="exact"/>
        <w:jc w:val="both"/>
        <w:textAlignment w:val="baseline"/>
        <w:rPr>
          <w:rFonts w:eastAsia="Times New Roman"/>
          <w:bCs/>
          <w:color w:val="000000"/>
          <w:spacing w:val="6"/>
        </w:rPr>
      </w:pPr>
    </w:p>
    <w:p w:rsidR="00EE3E26" w:rsidRPr="00EE3E26" w:rsidRDefault="00EE3E26" w:rsidP="00EE3E26">
      <w:pPr>
        <w:spacing w:before="1" w:line="249" w:lineRule="exact"/>
        <w:jc w:val="both"/>
        <w:textAlignment w:val="baseline"/>
        <w:rPr>
          <w:rFonts w:eastAsia="Times New Roman"/>
          <w:bCs/>
          <w:color w:val="000000"/>
          <w:spacing w:val="6"/>
        </w:rPr>
      </w:pPr>
      <w:r w:rsidRPr="00EE3E26">
        <w:rPr>
          <w:rFonts w:eastAsia="Times New Roman"/>
          <w:bCs/>
          <w:color w:val="000000"/>
          <w:spacing w:val="6"/>
        </w:rPr>
        <w:t xml:space="preserve">M.P.                     </w:t>
      </w:r>
      <w:r w:rsidRPr="00EE3E26">
        <w:rPr>
          <w:rFonts w:eastAsia="Times New Roman"/>
          <w:bCs/>
          <w:color w:val="000000"/>
          <w:spacing w:val="6"/>
        </w:rPr>
        <w:tab/>
      </w:r>
      <w:r w:rsidRPr="00EE3E26">
        <w:rPr>
          <w:rFonts w:eastAsia="Times New Roman"/>
          <w:bCs/>
          <w:color w:val="000000"/>
          <w:spacing w:val="6"/>
        </w:rPr>
        <w:tab/>
      </w:r>
      <w:r w:rsidRPr="00EE3E26">
        <w:rPr>
          <w:rFonts w:eastAsia="Times New Roman"/>
          <w:bCs/>
          <w:color w:val="000000"/>
          <w:spacing w:val="6"/>
        </w:rPr>
        <w:tab/>
      </w:r>
      <w:r w:rsidRPr="00EE3E26">
        <w:rPr>
          <w:rFonts w:eastAsia="Times New Roman"/>
          <w:bCs/>
          <w:color w:val="000000"/>
          <w:spacing w:val="6"/>
        </w:rPr>
        <w:tab/>
      </w:r>
      <w:r w:rsidRPr="00EE3E26">
        <w:rPr>
          <w:rFonts w:eastAsia="Times New Roman"/>
          <w:bCs/>
          <w:color w:val="000000"/>
          <w:spacing w:val="6"/>
        </w:rPr>
        <w:tab/>
      </w:r>
      <w:r w:rsidRPr="00EE3E26">
        <w:rPr>
          <w:rFonts w:eastAsia="Times New Roman"/>
          <w:bCs/>
          <w:color w:val="000000"/>
          <w:spacing w:val="6"/>
        </w:rPr>
        <w:tab/>
      </w:r>
      <w:r w:rsidRPr="00EE3E26">
        <w:rPr>
          <w:rFonts w:eastAsia="Times New Roman"/>
          <w:bCs/>
          <w:color w:val="000000"/>
          <w:spacing w:val="6"/>
        </w:rPr>
        <w:tab/>
      </w:r>
      <w:r w:rsidRPr="00EE3E26">
        <w:rPr>
          <w:rFonts w:eastAsia="Times New Roman"/>
          <w:bCs/>
          <w:color w:val="000000"/>
          <w:spacing w:val="6"/>
        </w:rPr>
        <w:tab/>
        <w:t xml:space="preserve">                                                       ________________________                                                               </w:t>
      </w:r>
    </w:p>
    <w:p w:rsidR="00EE3E26" w:rsidRPr="00EE3E26" w:rsidRDefault="00EE3E26" w:rsidP="00EE3E26">
      <w:pPr>
        <w:spacing w:before="1" w:line="249" w:lineRule="exact"/>
        <w:jc w:val="both"/>
        <w:textAlignment w:val="baseline"/>
        <w:rPr>
          <w:rFonts w:eastAsia="Times New Roman"/>
          <w:bCs/>
          <w:color w:val="000000"/>
          <w:spacing w:val="6"/>
        </w:rPr>
      </w:pPr>
      <w:r w:rsidRPr="00EE3E26">
        <w:rPr>
          <w:rFonts w:eastAsia="Times New Roman"/>
          <w:bCs/>
          <w:color w:val="000000"/>
          <w:spacing w:val="6"/>
        </w:rPr>
        <w:t xml:space="preserve">                                                                                                                                                                   (potpis odgovorne osobe</w:t>
      </w:r>
      <w:r>
        <w:rPr>
          <w:rFonts w:eastAsia="Times New Roman"/>
          <w:bCs/>
          <w:color w:val="000000"/>
          <w:spacing w:val="6"/>
        </w:rPr>
        <w:t xml:space="preserve"> ponuditelja</w:t>
      </w:r>
      <w:r w:rsidRPr="00EE3E26">
        <w:rPr>
          <w:rFonts w:eastAsia="Times New Roman"/>
          <w:bCs/>
          <w:color w:val="000000"/>
          <w:spacing w:val="6"/>
        </w:rPr>
        <w:t>)</w:t>
      </w:r>
    </w:p>
    <w:p w:rsidR="0097119B" w:rsidRDefault="0097119B" w:rsidP="00EE3E26">
      <w:pPr>
        <w:spacing w:before="1" w:line="249" w:lineRule="exact"/>
        <w:jc w:val="both"/>
        <w:textAlignment w:val="baseline"/>
        <w:rPr>
          <w:rFonts w:eastAsia="Times New Roman"/>
          <w:bCs/>
          <w:color w:val="000000"/>
          <w:spacing w:val="6"/>
        </w:rPr>
      </w:pPr>
    </w:p>
    <w:p w:rsidR="0097119B" w:rsidRDefault="0097119B" w:rsidP="00EE3E26">
      <w:pPr>
        <w:spacing w:before="1" w:line="249" w:lineRule="exact"/>
        <w:jc w:val="both"/>
        <w:textAlignment w:val="baseline"/>
        <w:rPr>
          <w:rFonts w:eastAsia="Times New Roman"/>
          <w:bCs/>
          <w:color w:val="000000"/>
          <w:spacing w:val="6"/>
        </w:rPr>
      </w:pPr>
    </w:p>
    <w:p w:rsidR="0097119B" w:rsidRDefault="0097119B" w:rsidP="00EE3E26">
      <w:pPr>
        <w:spacing w:before="1" w:line="249" w:lineRule="exact"/>
        <w:jc w:val="both"/>
        <w:textAlignment w:val="baseline"/>
        <w:rPr>
          <w:rFonts w:eastAsia="Times New Roman"/>
          <w:bCs/>
          <w:color w:val="000000"/>
          <w:spacing w:val="6"/>
        </w:rPr>
      </w:pPr>
    </w:p>
    <w:p w:rsidR="0097119B" w:rsidRDefault="0097119B" w:rsidP="00EE3E26">
      <w:pPr>
        <w:spacing w:before="1" w:line="249" w:lineRule="exact"/>
        <w:jc w:val="both"/>
        <w:textAlignment w:val="baseline"/>
        <w:rPr>
          <w:rFonts w:eastAsia="Times New Roman"/>
          <w:bCs/>
          <w:color w:val="000000"/>
          <w:spacing w:val="6"/>
        </w:rPr>
      </w:pPr>
    </w:p>
    <w:p w:rsidR="00EE3E26" w:rsidRPr="00EE3E26" w:rsidRDefault="00EE3E26" w:rsidP="00EE3E26">
      <w:pPr>
        <w:spacing w:before="1" w:line="249" w:lineRule="exact"/>
        <w:jc w:val="both"/>
        <w:textAlignment w:val="baseline"/>
        <w:rPr>
          <w:rFonts w:eastAsia="Times New Roman"/>
          <w:bCs/>
          <w:color w:val="000000"/>
          <w:spacing w:val="6"/>
        </w:rPr>
      </w:pPr>
      <w:r w:rsidRPr="00EE3E26">
        <w:rPr>
          <w:rFonts w:eastAsia="Times New Roman"/>
          <w:bCs/>
          <w:color w:val="000000"/>
          <w:spacing w:val="6"/>
        </w:rPr>
        <w:t>U _______________dana _________________ 20</w:t>
      </w:r>
      <w:r w:rsidR="005C4E50">
        <w:rPr>
          <w:rFonts w:eastAsia="Times New Roman"/>
          <w:bCs/>
          <w:color w:val="000000"/>
          <w:spacing w:val="6"/>
        </w:rPr>
        <w:t>20</w:t>
      </w:r>
      <w:r w:rsidRPr="00EE3E26">
        <w:rPr>
          <w:rFonts w:eastAsia="Times New Roman"/>
          <w:bCs/>
          <w:color w:val="000000"/>
          <w:spacing w:val="6"/>
        </w:rPr>
        <w:t xml:space="preserve">. god.                                                                                                                                                                              </w:t>
      </w:r>
    </w:p>
    <w:p w:rsidR="00471882" w:rsidRPr="0012249E" w:rsidRDefault="00471882" w:rsidP="009F2890">
      <w:pPr>
        <w:spacing w:before="1" w:line="249" w:lineRule="exact"/>
        <w:jc w:val="both"/>
        <w:textAlignment w:val="baseline"/>
        <w:rPr>
          <w:rFonts w:eastAsia="Times New Roman"/>
          <w:color w:val="000000"/>
          <w:spacing w:val="6"/>
        </w:rPr>
      </w:pPr>
    </w:p>
    <w:p w:rsidR="00471882" w:rsidRPr="0012249E" w:rsidRDefault="00471882" w:rsidP="009F2890">
      <w:pPr>
        <w:spacing w:before="1" w:line="249" w:lineRule="exact"/>
        <w:jc w:val="both"/>
        <w:textAlignment w:val="baseline"/>
        <w:rPr>
          <w:rFonts w:eastAsia="Times New Roman"/>
          <w:color w:val="000000"/>
          <w:spacing w:val="6"/>
        </w:rPr>
      </w:pPr>
    </w:p>
    <w:p w:rsidR="00471882" w:rsidRPr="0012249E" w:rsidRDefault="00471882" w:rsidP="009F2890">
      <w:pPr>
        <w:spacing w:before="1" w:line="249" w:lineRule="exact"/>
        <w:jc w:val="both"/>
        <w:textAlignment w:val="baseline"/>
        <w:rPr>
          <w:rFonts w:eastAsia="Times New Roman"/>
          <w:color w:val="000000"/>
          <w:spacing w:val="6"/>
        </w:rPr>
      </w:pPr>
    </w:p>
    <w:p w:rsidR="00AD3DD7" w:rsidRPr="0012249E" w:rsidRDefault="00AD3DD7" w:rsidP="009F2890">
      <w:pPr>
        <w:spacing w:before="1" w:line="249" w:lineRule="exact"/>
        <w:jc w:val="both"/>
        <w:textAlignment w:val="baseline"/>
        <w:rPr>
          <w:rFonts w:eastAsia="Times New Roman"/>
          <w:color w:val="000000"/>
          <w:spacing w:val="6"/>
        </w:rPr>
      </w:pPr>
    </w:p>
    <w:p w:rsidR="00AD3DD7" w:rsidRPr="0012249E" w:rsidRDefault="00AD3DD7" w:rsidP="009F2890">
      <w:pPr>
        <w:spacing w:before="1" w:line="249" w:lineRule="exact"/>
        <w:jc w:val="both"/>
        <w:textAlignment w:val="baseline"/>
        <w:rPr>
          <w:rFonts w:eastAsia="Times New Roman"/>
          <w:color w:val="000000"/>
          <w:spacing w:val="6"/>
        </w:rPr>
      </w:pPr>
    </w:p>
    <w:p w:rsidR="00AD3DD7" w:rsidRPr="0012249E" w:rsidRDefault="00AD3DD7" w:rsidP="009F2890">
      <w:pPr>
        <w:spacing w:before="1" w:line="249" w:lineRule="exact"/>
        <w:jc w:val="both"/>
        <w:textAlignment w:val="baseline"/>
        <w:rPr>
          <w:rFonts w:eastAsia="Times New Roman"/>
          <w:color w:val="000000"/>
          <w:spacing w:val="6"/>
        </w:rPr>
      </w:pPr>
    </w:p>
    <w:p w:rsidR="00AD3DD7" w:rsidRPr="0012249E" w:rsidRDefault="00AD3DD7" w:rsidP="009F2890">
      <w:pPr>
        <w:spacing w:before="1" w:line="249" w:lineRule="exact"/>
        <w:jc w:val="both"/>
        <w:textAlignment w:val="baseline"/>
        <w:rPr>
          <w:rFonts w:eastAsia="Times New Roman"/>
          <w:color w:val="000000"/>
          <w:spacing w:val="6"/>
        </w:rPr>
      </w:pPr>
    </w:p>
    <w:p w:rsidR="00AD3DD7" w:rsidRPr="0012249E" w:rsidRDefault="00AD3DD7" w:rsidP="009F2890">
      <w:pPr>
        <w:spacing w:before="1" w:line="249" w:lineRule="exact"/>
        <w:jc w:val="both"/>
        <w:textAlignment w:val="baseline"/>
        <w:rPr>
          <w:rFonts w:eastAsia="Times New Roman"/>
          <w:color w:val="000000"/>
          <w:spacing w:val="6"/>
        </w:rPr>
      </w:pPr>
    </w:p>
    <w:sectPr w:rsidR="00AD3DD7" w:rsidRPr="0012249E" w:rsidSect="009F2890">
      <w:footerReference w:type="default" r:id="rId11"/>
      <w:type w:val="continuous"/>
      <w:pgSz w:w="11907" w:h="16839" w:code="9"/>
      <w:pgMar w:top="1417" w:right="113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01" w:rsidRDefault="006E0F01" w:rsidP="00716C59">
      <w:r>
        <w:separator/>
      </w:r>
    </w:p>
  </w:endnote>
  <w:endnote w:type="continuationSeparator" w:id="1">
    <w:p w:rsidR="006E0F01" w:rsidRDefault="006E0F01" w:rsidP="0071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ourier New"/>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83" w:rsidRDefault="0021573B" w:rsidP="00100B10">
    <w:pPr>
      <w:pStyle w:val="Podnoje"/>
    </w:pPr>
    <w:fldSimple w:instr="PAGE   \* MERGEFORMAT">
      <w:r w:rsidR="00B8084B">
        <w:t>2</w:t>
      </w:r>
    </w:fldSimple>
  </w:p>
  <w:p w:rsidR="00516E83" w:rsidRDefault="00516E83" w:rsidP="00100B10">
    <w:pPr>
      <w:pStyle w:val="Podnoje"/>
    </w:pPr>
    <w:r w:rsidRPr="00100B10">
      <w:rPr>
        <w:lang w:eastAsia="hr-HR"/>
      </w:rPr>
      <w:drawing>
        <wp:inline distT="0" distB="0" distL="0" distR="0">
          <wp:extent cx="6581775" cy="1247775"/>
          <wp:effectExtent l="0" t="0" r="9525" b="9525"/>
          <wp:docPr id="2" name="Slika 7"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R:\Visibility elementi\visibility\MRRFEU prioritetne osi\elementi\MRRFEU pasice s logotipima\MRRFEU pasica logotipi M\MRRFEU pasica logotipi M RG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1775" cy="1247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01" w:rsidRDefault="006E0F01" w:rsidP="00716C59">
      <w:r>
        <w:separator/>
      </w:r>
    </w:p>
  </w:footnote>
  <w:footnote w:type="continuationSeparator" w:id="1">
    <w:p w:rsidR="006E0F01" w:rsidRDefault="006E0F01" w:rsidP="00716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B88"/>
    <w:multiLevelType w:val="hybridMultilevel"/>
    <w:tmpl w:val="F9E673AA"/>
    <w:lvl w:ilvl="0" w:tplc="66D2F54A">
      <w:start w:val="1"/>
      <w:numFmt w:val="decimal"/>
      <w:lvlText w:val="(%1)"/>
      <w:lvlJc w:val="left"/>
      <w:pPr>
        <w:ind w:left="720" w:hanging="360"/>
      </w:pPr>
      <w:rPr>
        <w:rFonts w:hint="default"/>
      </w:rPr>
    </w:lvl>
    <w:lvl w:ilvl="1" w:tplc="BD6A1C4E" w:tentative="1">
      <w:start w:val="1"/>
      <w:numFmt w:val="lowerLetter"/>
      <w:lvlText w:val="%2."/>
      <w:lvlJc w:val="left"/>
      <w:pPr>
        <w:ind w:left="1440" w:hanging="360"/>
      </w:pPr>
    </w:lvl>
    <w:lvl w:ilvl="2" w:tplc="51E08954" w:tentative="1">
      <w:start w:val="1"/>
      <w:numFmt w:val="lowerRoman"/>
      <w:lvlText w:val="%3."/>
      <w:lvlJc w:val="right"/>
      <w:pPr>
        <w:ind w:left="2160" w:hanging="180"/>
      </w:pPr>
    </w:lvl>
    <w:lvl w:ilvl="3" w:tplc="F148E772" w:tentative="1">
      <w:start w:val="1"/>
      <w:numFmt w:val="decimal"/>
      <w:lvlText w:val="%4."/>
      <w:lvlJc w:val="left"/>
      <w:pPr>
        <w:ind w:left="2880" w:hanging="360"/>
      </w:pPr>
    </w:lvl>
    <w:lvl w:ilvl="4" w:tplc="8E748DC0" w:tentative="1">
      <w:start w:val="1"/>
      <w:numFmt w:val="lowerLetter"/>
      <w:lvlText w:val="%5."/>
      <w:lvlJc w:val="left"/>
      <w:pPr>
        <w:ind w:left="3600" w:hanging="360"/>
      </w:pPr>
    </w:lvl>
    <w:lvl w:ilvl="5" w:tplc="67964FAA" w:tentative="1">
      <w:start w:val="1"/>
      <w:numFmt w:val="lowerRoman"/>
      <w:lvlText w:val="%6."/>
      <w:lvlJc w:val="right"/>
      <w:pPr>
        <w:ind w:left="4320" w:hanging="180"/>
      </w:pPr>
    </w:lvl>
    <w:lvl w:ilvl="6" w:tplc="ABF455BA" w:tentative="1">
      <w:start w:val="1"/>
      <w:numFmt w:val="decimal"/>
      <w:lvlText w:val="%7."/>
      <w:lvlJc w:val="left"/>
      <w:pPr>
        <w:ind w:left="5040" w:hanging="360"/>
      </w:pPr>
    </w:lvl>
    <w:lvl w:ilvl="7" w:tplc="215E5B50" w:tentative="1">
      <w:start w:val="1"/>
      <w:numFmt w:val="lowerLetter"/>
      <w:lvlText w:val="%8."/>
      <w:lvlJc w:val="left"/>
      <w:pPr>
        <w:ind w:left="5760" w:hanging="360"/>
      </w:pPr>
    </w:lvl>
    <w:lvl w:ilvl="8" w:tplc="A35EB708" w:tentative="1">
      <w:start w:val="1"/>
      <w:numFmt w:val="lowerRoman"/>
      <w:lvlText w:val="%9."/>
      <w:lvlJc w:val="right"/>
      <w:pPr>
        <w:ind w:left="6480" w:hanging="180"/>
      </w:pPr>
    </w:lvl>
  </w:abstractNum>
  <w:abstractNum w:abstractNumId="1">
    <w:nsid w:val="09B10CA8"/>
    <w:multiLevelType w:val="multilevel"/>
    <w:tmpl w:val="70D871A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066B8"/>
    <w:multiLevelType w:val="multilevel"/>
    <w:tmpl w:val="F066F88C"/>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93F60"/>
    <w:multiLevelType w:val="hybridMultilevel"/>
    <w:tmpl w:val="27986D44"/>
    <w:lvl w:ilvl="0" w:tplc="12A828D8">
      <w:numFmt w:val="bullet"/>
      <w:lvlText w:val="-"/>
      <w:lvlJc w:val="left"/>
      <w:pPr>
        <w:ind w:left="720" w:hanging="360"/>
      </w:pPr>
      <w:rPr>
        <w:rFonts w:ascii="StarSymbol" w:hAnsi="StarSymbol" w:cs="Times New Roman"/>
      </w:rPr>
    </w:lvl>
    <w:lvl w:ilvl="1" w:tplc="3DB80BA4" w:tentative="1">
      <w:start w:val="1"/>
      <w:numFmt w:val="bullet"/>
      <w:lvlText w:val="o"/>
      <w:lvlJc w:val="left"/>
      <w:pPr>
        <w:ind w:left="1440" w:hanging="360"/>
      </w:pPr>
      <w:rPr>
        <w:rFonts w:ascii="Courier New" w:hAnsi="Courier New" w:cs="Courier New" w:hint="default"/>
      </w:rPr>
    </w:lvl>
    <w:lvl w:ilvl="2" w:tplc="EFECFB00" w:tentative="1">
      <w:start w:val="1"/>
      <w:numFmt w:val="bullet"/>
      <w:lvlText w:val=""/>
      <w:lvlJc w:val="left"/>
      <w:pPr>
        <w:ind w:left="2160" w:hanging="360"/>
      </w:pPr>
      <w:rPr>
        <w:rFonts w:ascii="Wingdings" w:hAnsi="Wingdings" w:hint="default"/>
      </w:rPr>
    </w:lvl>
    <w:lvl w:ilvl="3" w:tplc="C37ADAD0" w:tentative="1">
      <w:start w:val="1"/>
      <w:numFmt w:val="bullet"/>
      <w:lvlText w:val=""/>
      <w:lvlJc w:val="left"/>
      <w:pPr>
        <w:ind w:left="2880" w:hanging="360"/>
      </w:pPr>
      <w:rPr>
        <w:rFonts w:ascii="Symbol" w:hAnsi="Symbol" w:hint="default"/>
      </w:rPr>
    </w:lvl>
    <w:lvl w:ilvl="4" w:tplc="20BE78F2" w:tentative="1">
      <w:start w:val="1"/>
      <w:numFmt w:val="bullet"/>
      <w:lvlText w:val="o"/>
      <w:lvlJc w:val="left"/>
      <w:pPr>
        <w:ind w:left="3600" w:hanging="360"/>
      </w:pPr>
      <w:rPr>
        <w:rFonts w:ascii="Courier New" w:hAnsi="Courier New" w:cs="Courier New" w:hint="default"/>
      </w:rPr>
    </w:lvl>
    <w:lvl w:ilvl="5" w:tplc="608A181E" w:tentative="1">
      <w:start w:val="1"/>
      <w:numFmt w:val="bullet"/>
      <w:lvlText w:val=""/>
      <w:lvlJc w:val="left"/>
      <w:pPr>
        <w:ind w:left="4320" w:hanging="360"/>
      </w:pPr>
      <w:rPr>
        <w:rFonts w:ascii="Wingdings" w:hAnsi="Wingdings" w:hint="default"/>
      </w:rPr>
    </w:lvl>
    <w:lvl w:ilvl="6" w:tplc="AFE20E80" w:tentative="1">
      <w:start w:val="1"/>
      <w:numFmt w:val="bullet"/>
      <w:lvlText w:val=""/>
      <w:lvlJc w:val="left"/>
      <w:pPr>
        <w:ind w:left="5040" w:hanging="360"/>
      </w:pPr>
      <w:rPr>
        <w:rFonts w:ascii="Symbol" w:hAnsi="Symbol" w:hint="default"/>
      </w:rPr>
    </w:lvl>
    <w:lvl w:ilvl="7" w:tplc="C10A192C" w:tentative="1">
      <w:start w:val="1"/>
      <w:numFmt w:val="bullet"/>
      <w:lvlText w:val="o"/>
      <w:lvlJc w:val="left"/>
      <w:pPr>
        <w:ind w:left="5760" w:hanging="360"/>
      </w:pPr>
      <w:rPr>
        <w:rFonts w:ascii="Courier New" w:hAnsi="Courier New" w:cs="Courier New" w:hint="default"/>
      </w:rPr>
    </w:lvl>
    <w:lvl w:ilvl="8" w:tplc="35E635B4" w:tentative="1">
      <w:start w:val="1"/>
      <w:numFmt w:val="bullet"/>
      <w:lvlText w:val=""/>
      <w:lvlJc w:val="left"/>
      <w:pPr>
        <w:ind w:left="6480" w:hanging="360"/>
      </w:pPr>
      <w:rPr>
        <w:rFonts w:ascii="Wingdings" w:hAnsi="Wingdings" w:hint="default"/>
      </w:rPr>
    </w:lvl>
  </w:abstractNum>
  <w:abstractNum w:abstractNumId="4">
    <w:nsid w:val="0D0A733E"/>
    <w:multiLevelType w:val="multilevel"/>
    <w:tmpl w:val="B7EA41D4"/>
    <w:lvl w:ilvl="0">
      <w:start w:val="1"/>
      <w:numFmt w:val="upperLetter"/>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E5517"/>
    <w:multiLevelType w:val="hybridMultilevel"/>
    <w:tmpl w:val="04FECDC0"/>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6">
    <w:nsid w:val="0F6E15B9"/>
    <w:multiLevelType w:val="hybridMultilevel"/>
    <w:tmpl w:val="ADD8C25C"/>
    <w:lvl w:ilvl="0" w:tplc="577803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651BA0"/>
    <w:multiLevelType w:val="hybridMultilevel"/>
    <w:tmpl w:val="ADF870A6"/>
    <w:lvl w:ilvl="0" w:tplc="EE20037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9C3083"/>
    <w:multiLevelType w:val="hybridMultilevel"/>
    <w:tmpl w:val="162E3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0D31D2"/>
    <w:multiLevelType w:val="hybridMultilevel"/>
    <w:tmpl w:val="E73EBCD4"/>
    <w:lvl w:ilvl="0" w:tplc="93DCC592">
      <w:start w:val="1"/>
      <w:numFmt w:val="bullet"/>
      <w:lvlText w:val=""/>
      <w:lvlJc w:val="left"/>
      <w:pPr>
        <w:ind w:left="720" w:hanging="360"/>
      </w:pPr>
      <w:rPr>
        <w:rFonts w:ascii="Wingdings" w:hAnsi="Wingdings"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0">
    <w:nsid w:val="13880EE8"/>
    <w:multiLevelType w:val="multilevel"/>
    <w:tmpl w:val="00643C48"/>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nsid w:val="18645C97"/>
    <w:multiLevelType w:val="hybridMultilevel"/>
    <w:tmpl w:val="EE224E02"/>
    <w:lvl w:ilvl="0" w:tplc="4C74885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8B177E8"/>
    <w:multiLevelType w:val="hybridMultilevel"/>
    <w:tmpl w:val="92FE9F26"/>
    <w:lvl w:ilvl="0" w:tplc="89CE49AC">
      <w:start w:val="1"/>
      <w:numFmt w:val="decimal"/>
      <w:lvlText w:val="%1."/>
      <w:lvlJc w:val="left"/>
      <w:pPr>
        <w:ind w:left="720" w:hanging="360"/>
      </w:pPr>
    </w:lvl>
    <w:lvl w:ilvl="1" w:tplc="DB48E83E">
      <w:start w:val="1"/>
      <w:numFmt w:val="lowerLetter"/>
      <w:lvlText w:val="%2."/>
      <w:lvlJc w:val="left"/>
      <w:pPr>
        <w:ind w:left="1440" w:hanging="360"/>
      </w:pPr>
    </w:lvl>
    <w:lvl w:ilvl="2" w:tplc="554E098E">
      <w:start w:val="1"/>
      <w:numFmt w:val="lowerRoman"/>
      <w:lvlText w:val="%3."/>
      <w:lvlJc w:val="right"/>
      <w:pPr>
        <w:ind w:left="2160" w:hanging="180"/>
      </w:pPr>
    </w:lvl>
    <w:lvl w:ilvl="3" w:tplc="CC8256EA">
      <w:start w:val="1"/>
      <w:numFmt w:val="decimal"/>
      <w:lvlText w:val="%4."/>
      <w:lvlJc w:val="left"/>
      <w:pPr>
        <w:ind w:left="2880" w:hanging="360"/>
      </w:pPr>
    </w:lvl>
    <w:lvl w:ilvl="4" w:tplc="D6EE1312">
      <w:start w:val="1"/>
      <w:numFmt w:val="lowerLetter"/>
      <w:lvlText w:val="%5."/>
      <w:lvlJc w:val="left"/>
      <w:pPr>
        <w:ind w:left="3600" w:hanging="360"/>
      </w:pPr>
    </w:lvl>
    <w:lvl w:ilvl="5" w:tplc="F75E9CF0">
      <w:start w:val="1"/>
      <w:numFmt w:val="lowerRoman"/>
      <w:lvlText w:val="%6."/>
      <w:lvlJc w:val="right"/>
      <w:pPr>
        <w:ind w:left="4320" w:hanging="180"/>
      </w:pPr>
    </w:lvl>
    <w:lvl w:ilvl="6" w:tplc="2A8E0022">
      <w:start w:val="1"/>
      <w:numFmt w:val="decimal"/>
      <w:lvlText w:val="%7."/>
      <w:lvlJc w:val="left"/>
      <w:pPr>
        <w:ind w:left="5040" w:hanging="360"/>
      </w:pPr>
    </w:lvl>
    <w:lvl w:ilvl="7" w:tplc="6A0E14D0">
      <w:start w:val="1"/>
      <w:numFmt w:val="lowerLetter"/>
      <w:lvlText w:val="%8."/>
      <w:lvlJc w:val="left"/>
      <w:pPr>
        <w:ind w:left="5760" w:hanging="360"/>
      </w:pPr>
    </w:lvl>
    <w:lvl w:ilvl="8" w:tplc="EAB6DFD2">
      <w:start w:val="1"/>
      <w:numFmt w:val="lowerRoman"/>
      <w:lvlText w:val="%9."/>
      <w:lvlJc w:val="right"/>
      <w:pPr>
        <w:ind w:left="6480" w:hanging="180"/>
      </w:pPr>
    </w:lvl>
  </w:abstractNum>
  <w:abstractNum w:abstractNumId="13">
    <w:nsid w:val="1D707A26"/>
    <w:multiLevelType w:val="hybridMultilevel"/>
    <w:tmpl w:val="BDE0D060"/>
    <w:lvl w:ilvl="0" w:tplc="041A000F">
      <w:start w:val="1"/>
      <w:numFmt w:val="bullet"/>
      <w:lvlText w:val=""/>
      <w:lvlJc w:val="left"/>
      <w:pPr>
        <w:ind w:left="720" w:hanging="360"/>
      </w:pPr>
      <w:rPr>
        <w:rFonts w:ascii="Wingdings" w:hAnsi="Wingdings"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4">
    <w:nsid w:val="1E002F2D"/>
    <w:multiLevelType w:val="hybridMultilevel"/>
    <w:tmpl w:val="EA9CF742"/>
    <w:lvl w:ilvl="0" w:tplc="041A000D">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5">
    <w:nsid w:val="1FCB64C7"/>
    <w:multiLevelType w:val="hybridMultilevel"/>
    <w:tmpl w:val="CE0E7528"/>
    <w:lvl w:ilvl="0" w:tplc="2A72B94E">
      <w:start w:val="1"/>
      <w:numFmt w:val="decimal"/>
      <w:lvlText w:val="(%1)"/>
      <w:lvlJc w:val="left"/>
      <w:pPr>
        <w:ind w:left="720" w:hanging="360"/>
      </w:pPr>
      <w:rPr>
        <w:rFonts w:hint="default"/>
      </w:rPr>
    </w:lvl>
    <w:lvl w:ilvl="1" w:tplc="8AF2E11A" w:tentative="1">
      <w:start w:val="1"/>
      <w:numFmt w:val="lowerLetter"/>
      <w:lvlText w:val="%2."/>
      <w:lvlJc w:val="left"/>
      <w:pPr>
        <w:ind w:left="1440" w:hanging="360"/>
      </w:pPr>
    </w:lvl>
    <w:lvl w:ilvl="2" w:tplc="4FA6FFA2" w:tentative="1">
      <w:start w:val="1"/>
      <w:numFmt w:val="lowerRoman"/>
      <w:lvlText w:val="%3."/>
      <w:lvlJc w:val="right"/>
      <w:pPr>
        <w:ind w:left="2160" w:hanging="180"/>
      </w:pPr>
    </w:lvl>
    <w:lvl w:ilvl="3" w:tplc="B7061090" w:tentative="1">
      <w:start w:val="1"/>
      <w:numFmt w:val="decimal"/>
      <w:lvlText w:val="%4."/>
      <w:lvlJc w:val="left"/>
      <w:pPr>
        <w:ind w:left="2880" w:hanging="360"/>
      </w:pPr>
    </w:lvl>
    <w:lvl w:ilvl="4" w:tplc="BC105B56" w:tentative="1">
      <w:start w:val="1"/>
      <w:numFmt w:val="lowerLetter"/>
      <w:lvlText w:val="%5."/>
      <w:lvlJc w:val="left"/>
      <w:pPr>
        <w:ind w:left="3600" w:hanging="360"/>
      </w:pPr>
    </w:lvl>
    <w:lvl w:ilvl="5" w:tplc="64244862" w:tentative="1">
      <w:start w:val="1"/>
      <w:numFmt w:val="lowerRoman"/>
      <w:lvlText w:val="%6."/>
      <w:lvlJc w:val="right"/>
      <w:pPr>
        <w:ind w:left="4320" w:hanging="180"/>
      </w:pPr>
    </w:lvl>
    <w:lvl w:ilvl="6" w:tplc="6AC2F8FC" w:tentative="1">
      <w:start w:val="1"/>
      <w:numFmt w:val="decimal"/>
      <w:lvlText w:val="%7."/>
      <w:lvlJc w:val="left"/>
      <w:pPr>
        <w:ind w:left="5040" w:hanging="360"/>
      </w:pPr>
    </w:lvl>
    <w:lvl w:ilvl="7" w:tplc="7A42C042" w:tentative="1">
      <w:start w:val="1"/>
      <w:numFmt w:val="lowerLetter"/>
      <w:lvlText w:val="%8."/>
      <w:lvlJc w:val="left"/>
      <w:pPr>
        <w:ind w:left="5760" w:hanging="360"/>
      </w:pPr>
    </w:lvl>
    <w:lvl w:ilvl="8" w:tplc="4E72BFDC" w:tentative="1">
      <w:start w:val="1"/>
      <w:numFmt w:val="lowerRoman"/>
      <w:lvlText w:val="%9."/>
      <w:lvlJc w:val="right"/>
      <w:pPr>
        <w:ind w:left="6480" w:hanging="180"/>
      </w:pPr>
    </w:lvl>
  </w:abstractNum>
  <w:abstractNum w:abstractNumId="16">
    <w:nsid w:val="20865E0F"/>
    <w:multiLevelType w:val="hybridMultilevel"/>
    <w:tmpl w:val="93E2ACCA"/>
    <w:lvl w:ilvl="0" w:tplc="9BC683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2DF7309"/>
    <w:multiLevelType w:val="hybridMultilevel"/>
    <w:tmpl w:val="C3760012"/>
    <w:lvl w:ilvl="0" w:tplc="3DD0B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43F2F90"/>
    <w:multiLevelType w:val="hybridMultilevel"/>
    <w:tmpl w:val="E5E41406"/>
    <w:lvl w:ilvl="0" w:tplc="DF72B1C0">
      <w:start w:val="2"/>
      <w:numFmt w:val="bullet"/>
      <w:lvlText w:val="-"/>
      <w:lvlJc w:val="left"/>
      <w:pPr>
        <w:ind w:left="720" w:hanging="360"/>
      </w:pPr>
      <w:rPr>
        <w:rFonts w:ascii="Arial" w:eastAsia="Times New Roman" w:hAnsi="Arial" w:cs="Aria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9">
    <w:nsid w:val="24756137"/>
    <w:multiLevelType w:val="hybridMultilevel"/>
    <w:tmpl w:val="3EBC15DC"/>
    <w:lvl w:ilvl="0" w:tplc="B1FEEA5A">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0">
    <w:nsid w:val="27CF741D"/>
    <w:multiLevelType w:val="hybridMultilevel"/>
    <w:tmpl w:val="122692B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8BB4703"/>
    <w:multiLevelType w:val="hybridMultilevel"/>
    <w:tmpl w:val="7ABE6D0A"/>
    <w:lvl w:ilvl="0" w:tplc="E8E2D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C3D490E"/>
    <w:multiLevelType w:val="hybridMultilevel"/>
    <w:tmpl w:val="D04A5576"/>
    <w:lvl w:ilvl="0" w:tplc="EE200378">
      <w:numFmt w:val="bullet"/>
      <w:lvlText w:val="-"/>
      <w:lvlJc w:val="left"/>
      <w:pPr>
        <w:ind w:left="720" w:hanging="360"/>
      </w:pPr>
      <w:rPr>
        <w:rFonts w:ascii="StarSymbol" w:hAnsi="StarSymbol" w:cs="Times New Roman"/>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3">
    <w:nsid w:val="2F7C6398"/>
    <w:multiLevelType w:val="hybridMultilevel"/>
    <w:tmpl w:val="BA2CCCBC"/>
    <w:lvl w:ilvl="0" w:tplc="00000004">
      <w:start w:val="1"/>
      <w:numFmt w:val="decimal"/>
      <w:lvlText w:val="(%1)"/>
      <w:lvlJc w:val="left"/>
      <w:pPr>
        <w:ind w:left="786"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4">
    <w:nsid w:val="31734FDE"/>
    <w:multiLevelType w:val="multilevel"/>
    <w:tmpl w:val="8C0C0BEC"/>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8A397D"/>
    <w:multiLevelType w:val="hybridMultilevel"/>
    <w:tmpl w:val="1C4ABC98"/>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73F19DD"/>
    <w:multiLevelType w:val="hybridMultilevel"/>
    <w:tmpl w:val="ACBE835A"/>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7E20A24"/>
    <w:multiLevelType w:val="multilevel"/>
    <w:tmpl w:val="4C6EA84E"/>
    <w:lvl w:ilvl="0">
      <w:start w:val="1"/>
      <w:numFmt w:val="decimal"/>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8D3B05"/>
    <w:multiLevelType w:val="hybridMultilevel"/>
    <w:tmpl w:val="27D0BAF2"/>
    <w:lvl w:ilvl="0" w:tplc="BF64FB94">
      <w:start w:val="1"/>
      <w:numFmt w:val="decimal"/>
      <w:lvlText w:val="(%1)"/>
      <w:lvlJc w:val="left"/>
      <w:pPr>
        <w:ind w:left="720" w:hanging="360"/>
      </w:pPr>
      <w:rPr>
        <w:rFonts w:hint="default"/>
      </w:rPr>
    </w:lvl>
    <w:lvl w:ilvl="1" w:tplc="E278B9A6" w:tentative="1">
      <w:start w:val="1"/>
      <w:numFmt w:val="lowerLetter"/>
      <w:lvlText w:val="%2."/>
      <w:lvlJc w:val="left"/>
      <w:pPr>
        <w:ind w:left="1440" w:hanging="360"/>
      </w:pPr>
    </w:lvl>
    <w:lvl w:ilvl="2" w:tplc="C60A25DE" w:tentative="1">
      <w:start w:val="1"/>
      <w:numFmt w:val="lowerRoman"/>
      <w:lvlText w:val="%3."/>
      <w:lvlJc w:val="right"/>
      <w:pPr>
        <w:ind w:left="2160" w:hanging="180"/>
      </w:pPr>
    </w:lvl>
    <w:lvl w:ilvl="3" w:tplc="244865BC" w:tentative="1">
      <w:start w:val="1"/>
      <w:numFmt w:val="decimal"/>
      <w:lvlText w:val="%4."/>
      <w:lvlJc w:val="left"/>
      <w:pPr>
        <w:ind w:left="2880" w:hanging="360"/>
      </w:pPr>
    </w:lvl>
    <w:lvl w:ilvl="4" w:tplc="71982DE4" w:tentative="1">
      <w:start w:val="1"/>
      <w:numFmt w:val="lowerLetter"/>
      <w:lvlText w:val="%5."/>
      <w:lvlJc w:val="left"/>
      <w:pPr>
        <w:ind w:left="3600" w:hanging="360"/>
      </w:pPr>
    </w:lvl>
    <w:lvl w:ilvl="5" w:tplc="05A86072" w:tentative="1">
      <w:start w:val="1"/>
      <w:numFmt w:val="lowerRoman"/>
      <w:lvlText w:val="%6."/>
      <w:lvlJc w:val="right"/>
      <w:pPr>
        <w:ind w:left="4320" w:hanging="180"/>
      </w:pPr>
    </w:lvl>
    <w:lvl w:ilvl="6" w:tplc="6860C2A8" w:tentative="1">
      <w:start w:val="1"/>
      <w:numFmt w:val="decimal"/>
      <w:lvlText w:val="%7."/>
      <w:lvlJc w:val="left"/>
      <w:pPr>
        <w:ind w:left="5040" w:hanging="360"/>
      </w:pPr>
    </w:lvl>
    <w:lvl w:ilvl="7" w:tplc="29FC2C7A" w:tentative="1">
      <w:start w:val="1"/>
      <w:numFmt w:val="lowerLetter"/>
      <w:lvlText w:val="%8."/>
      <w:lvlJc w:val="left"/>
      <w:pPr>
        <w:ind w:left="5760" w:hanging="360"/>
      </w:pPr>
    </w:lvl>
    <w:lvl w:ilvl="8" w:tplc="D06C5A0C" w:tentative="1">
      <w:start w:val="1"/>
      <w:numFmt w:val="lowerRoman"/>
      <w:lvlText w:val="%9."/>
      <w:lvlJc w:val="right"/>
      <w:pPr>
        <w:ind w:left="6480" w:hanging="180"/>
      </w:pPr>
    </w:lvl>
  </w:abstractNum>
  <w:abstractNum w:abstractNumId="29">
    <w:nsid w:val="3A737C60"/>
    <w:multiLevelType w:val="hybridMultilevel"/>
    <w:tmpl w:val="5E6A7C5C"/>
    <w:lvl w:ilvl="0" w:tplc="EE200378">
      <w:numFmt w:val="bullet"/>
      <w:lvlText w:val="-"/>
      <w:lvlJc w:val="left"/>
      <w:pPr>
        <w:ind w:left="720" w:hanging="360"/>
      </w:pPr>
      <w:rPr>
        <w:rFonts w:ascii="StarSymbol" w:hAnsi="StarSymbol" w:cs="Times New Roman"/>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0">
    <w:nsid w:val="3EC71C6B"/>
    <w:multiLevelType w:val="multilevel"/>
    <w:tmpl w:val="E6C00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E3250E"/>
    <w:multiLevelType w:val="hybridMultilevel"/>
    <w:tmpl w:val="0D783820"/>
    <w:lvl w:ilvl="0" w:tplc="00000004">
      <w:start w:val="6"/>
      <w:numFmt w:val="bullet"/>
      <w:lvlText w:val="-"/>
      <w:lvlJc w:val="left"/>
      <w:pPr>
        <w:tabs>
          <w:tab w:val="num" w:pos="958"/>
        </w:tabs>
        <w:ind w:left="958"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32">
    <w:nsid w:val="40CB7CE0"/>
    <w:multiLevelType w:val="hybridMultilevel"/>
    <w:tmpl w:val="168A28E4"/>
    <w:lvl w:ilvl="0" w:tplc="FA2C1D14">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3">
    <w:nsid w:val="41DA10FC"/>
    <w:multiLevelType w:val="hybridMultilevel"/>
    <w:tmpl w:val="14B27344"/>
    <w:lvl w:ilvl="0" w:tplc="8FFA0FCA">
      <w:start w:val="1"/>
      <w:numFmt w:val="decimal"/>
      <w:lvlText w:val="%1."/>
      <w:lvlJc w:val="left"/>
      <w:pPr>
        <w:ind w:left="1778" w:hanging="360"/>
      </w:pPr>
      <w:rPr>
        <w:rFonts w:hint="default"/>
        <w:b/>
        <w:color w:val="FF0000"/>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4">
    <w:nsid w:val="430019E6"/>
    <w:multiLevelType w:val="hybridMultilevel"/>
    <w:tmpl w:val="8BB087A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3D04098"/>
    <w:multiLevelType w:val="hybridMultilevel"/>
    <w:tmpl w:val="B0CE6A96"/>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6933FBD"/>
    <w:multiLevelType w:val="hybridMultilevel"/>
    <w:tmpl w:val="DF1605C6"/>
    <w:lvl w:ilvl="0" w:tplc="EE200378">
      <w:start w:val="1"/>
      <w:numFmt w:val="bullet"/>
      <w:lvlText w:val=""/>
      <w:lvlJc w:val="left"/>
      <w:pPr>
        <w:ind w:left="785" w:hanging="360"/>
      </w:pPr>
      <w:rPr>
        <w:rFonts w:ascii="Wingdings" w:hAnsi="Wingdings" w:hint="default"/>
      </w:rPr>
    </w:lvl>
    <w:lvl w:ilvl="1" w:tplc="041A0019" w:tentative="1">
      <w:start w:val="1"/>
      <w:numFmt w:val="bullet"/>
      <w:lvlText w:val="o"/>
      <w:lvlJc w:val="left"/>
      <w:pPr>
        <w:ind w:left="1505" w:hanging="360"/>
      </w:pPr>
      <w:rPr>
        <w:rFonts w:ascii="Courier New" w:hAnsi="Courier New" w:cs="Courier New" w:hint="default"/>
      </w:rPr>
    </w:lvl>
    <w:lvl w:ilvl="2" w:tplc="041A001B" w:tentative="1">
      <w:start w:val="1"/>
      <w:numFmt w:val="bullet"/>
      <w:lvlText w:val=""/>
      <w:lvlJc w:val="left"/>
      <w:pPr>
        <w:ind w:left="2225" w:hanging="360"/>
      </w:pPr>
      <w:rPr>
        <w:rFonts w:ascii="Wingdings" w:hAnsi="Wingdings" w:hint="default"/>
      </w:rPr>
    </w:lvl>
    <w:lvl w:ilvl="3" w:tplc="041A000F" w:tentative="1">
      <w:start w:val="1"/>
      <w:numFmt w:val="bullet"/>
      <w:lvlText w:val=""/>
      <w:lvlJc w:val="left"/>
      <w:pPr>
        <w:ind w:left="2945" w:hanging="360"/>
      </w:pPr>
      <w:rPr>
        <w:rFonts w:ascii="Symbol" w:hAnsi="Symbol" w:hint="default"/>
      </w:rPr>
    </w:lvl>
    <w:lvl w:ilvl="4" w:tplc="041A0019" w:tentative="1">
      <w:start w:val="1"/>
      <w:numFmt w:val="bullet"/>
      <w:lvlText w:val="o"/>
      <w:lvlJc w:val="left"/>
      <w:pPr>
        <w:ind w:left="3665" w:hanging="360"/>
      </w:pPr>
      <w:rPr>
        <w:rFonts w:ascii="Courier New" w:hAnsi="Courier New" w:cs="Courier New" w:hint="default"/>
      </w:rPr>
    </w:lvl>
    <w:lvl w:ilvl="5" w:tplc="041A001B" w:tentative="1">
      <w:start w:val="1"/>
      <w:numFmt w:val="bullet"/>
      <w:lvlText w:val=""/>
      <w:lvlJc w:val="left"/>
      <w:pPr>
        <w:ind w:left="4385" w:hanging="360"/>
      </w:pPr>
      <w:rPr>
        <w:rFonts w:ascii="Wingdings" w:hAnsi="Wingdings" w:hint="default"/>
      </w:rPr>
    </w:lvl>
    <w:lvl w:ilvl="6" w:tplc="041A000F" w:tentative="1">
      <w:start w:val="1"/>
      <w:numFmt w:val="bullet"/>
      <w:lvlText w:val=""/>
      <w:lvlJc w:val="left"/>
      <w:pPr>
        <w:ind w:left="5105" w:hanging="360"/>
      </w:pPr>
      <w:rPr>
        <w:rFonts w:ascii="Symbol" w:hAnsi="Symbol" w:hint="default"/>
      </w:rPr>
    </w:lvl>
    <w:lvl w:ilvl="7" w:tplc="041A0019" w:tentative="1">
      <w:start w:val="1"/>
      <w:numFmt w:val="bullet"/>
      <w:lvlText w:val="o"/>
      <w:lvlJc w:val="left"/>
      <w:pPr>
        <w:ind w:left="5825" w:hanging="360"/>
      </w:pPr>
      <w:rPr>
        <w:rFonts w:ascii="Courier New" w:hAnsi="Courier New" w:cs="Courier New" w:hint="default"/>
      </w:rPr>
    </w:lvl>
    <w:lvl w:ilvl="8" w:tplc="041A001B" w:tentative="1">
      <w:start w:val="1"/>
      <w:numFmt w:val="bullet"/>
      <w:lvlText w:val=""/>
      <w:lvlJc w:val="left"/>
      <w:pPr>
        <w:ind w:left="6545" w:hanging="360"/>
      </w:pPr>
      <w:rPr>
        <w:rFonts w:ascii="Wingdings" w:hAnsi="Wingdings" w:hint="default"/>
      </w:rPr>
    </w:lvl>
  </w:abstractNum>
  <w:abstractNum w:abstractNumId="37">
    <w:nsid w:val="4A51593F"/>
    <w:multiLevelType w:val="hybridMultilevel"/>
    <w:tmpl w:val="0234C952"/>
    <w:lvl w:ilvl="0" w:tplc="041A000D">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8">
    <w:nsid w:val="544F19B6"/>
    <w:multiLevelType w:val="hybridMultilevel"/>
    <w:tmpl w:val="FDC61E96"/>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4FB7227"/>
    <w:multiLevelType w:val="hybridMultilevel"/>
    <w:tmpl w:val="AA6EC10E"/>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6320734"/>
    <w:multiLevelType w:val="multilevel"/>
    <w:tmpl w:val="187A859C"/>
    <w:lvl w:ilvl="0">
      <w:start w:val="3"/>
      <w:numFmt w:val="lowerLetter"/>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7F3673"/>
    <w:multiLevelType w:val="hybridMultilevel"/>
    <w:tmpl w:val="F01AC5FA"/>
    <w:lvl w:ilvl="0" w:tplc="B25C1DAE">
      <w:start w:val="1"/>
      <w:numFmt w:val="decimal"/>
      <w:lvlText w:val="(%1)"/>
      <w:lvlJc w:val="left"/>
      <w:pPr>
        <w:ind w:left="720" w:hanging="360"/>
      </w:pPr>
      <w:rPr>
        <w:rFonts w:hint="default"/>
      </w:rPr>
    </w:lvl>
    <w:lvl w:ilvl="1" w:tplc="13E6BE02" w:tentative="1">
      <w:start w:val="1"/>
      <w:numFmt w:val="lowerLetter"/>
      <w:lvlText w:val="%2."/>
      <w:lvlJc w:val="left"/>
      <w:pPr>
        <w:ind w:left="1440" w:hanging="360"/>
      </w:pPr>
    </w:lvl>
    <w:lvl w:ilvl="2" w:tplc="DB70F260" w:tentative="1">
      <w:start w:val="1"/>
      <w:numFmt w:val="lowerRoman"/>
      <w:lvlText w:val="%3."/>
      <w:lvlJc w:val="right"/>
      <w:pPr>
        <w:ind w:left="2160" w:hanging="180"/>
      </w:pPr>
    </w:lvl>
    <w:lvl w:ilvl="3" w:tplc="F9EC8EE8" w:tentative="1">
      <w:start w:val="1"/>
      <w:numFmt w:val="decimal"/>
      <w:lvlText w:val="%4."/>
      <w:lvlJc w:val="left"/>
      <w:pPr>
        <w:ind w:left="2880" w:hanging="360"/>
      </w:pPr>
    </w:lvl>
    <w:lvl w:ilvl="4" w:tplc="CF2A1F64" w:tentative="1">
      <w:start w:val="1"/>
      <w:numFmt w:val="lowerLetter"/>
      <w:lvlText w:val="%5."/>
      <w:lvlJc w:val="left"/>
      <w:pPr>
        <w:ind w:left="3600" w:hanging="360"/>
      </w:pPr>
    </w:lvl>
    <w:lvl w:ilvl="5" w:tplc="A3F80E7E" w:tentative="1">
      <w:start w:val="1"/>
      <w:numFmt w:val="lowerRoman"/>
      <w:lvlText w:val="%6."/>
      <w:lvlJc w:val="right"/>
      <w:pPr>
        <w:ind w:left="4320" w:hanging="180"/>
      </w:pPr>
    </w:lvl>
    <w:lvl w:ilvl="6" w:tplc="4E7C5EF6" w:tentative="1">
      <w:start w:val="1"/>
      <w:numFmt w:val="decimal"/>
      <w:lvlText w:val="%7."/>
      <w:lvlJc w:val="left"/>
      <w:pPr>
        <w:ind w:left="5040" w:hanging="360"/>
      </w:pPr>
    </w:lvl>
    <w:lvl w:ilvl="7" w:tplc="7FE2639C" w:tentative="1">
      <w:start w:val="1"/>
      <w:numFmt w:val="lowerLetter"/>
      <w:lvlText w:val="%8."/>
      <w:lvlJc w:val="left"/>
      <w:pPr>
        <w:ind w:left="5760" w:hanging="360"/>
      </w:pPr>
    </w:lvl>
    <w:lvl w:ilvl="8" w:tplc="D8086806" w:tentative="1">
      <w:start w:val="1"/>
      <w:numFmt w:val="lowerRoman"/>
      <w:lvlText w:val="%9."/>
      <w:lvlJc w:val="right"/>
      <w:pPr>
        <w:ind w:left="6480" w:hanging="180"/>
      </w:pPr>
    </w:lvl>
  </w:abstractNum>
  <w:abstractNum w:abstractNumId="42">
    <w:nsid w:val="59DE4FF2"/>
    <w:multiLevelType w:val="hybridMultilevel"/>
    <w:tmpl w:val="F9A6F77C"/>
    <w:lvl w:ilvl="0" w:tplc="25EA06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E274993"/>
    <w:multiLevelType w:val="hybridMultilevel"/>
    <w:tmpl w:val="AA6EC10E"/>
    <w:lvl w:ilvl="0" w:tplc="50C4E0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E913E45"/>
    <w:multiLevelType w:val="multilevel"/>
    <w:tmpl w:val="1D3AAB46"/>
    <w:lvl w:ilvl="0">
      <w:start w:val="1"/>
      <w:numFmt w:val="decimal"/>
      <w:lvlText w:val="%1."/>
      <w:lvlJc w:val="left"/>
      <w:pPr>
        <w:tabs>
          <w:tab w:val="left" w:pos="288"/>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DA50AA"/>
    <w:multiLevelType w:val="multilevel"/>
    <w:tmpl w:val="8B4EC950"/>
    <w:lvl w:ilvl="0">
      <w:start w:val="1"/>
      <w:numFmt w:val="upperLetter"/>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F170C7"/>
    <w:multiLevelType w:val="hybridMultilevel"/>
    <w:tmpl w:val="F25C4870"/>
    <w:lvl w:ilvl="0" w:tplc="A9129BC8">
      <w:start w:val="1"/>
      <w:numFmt w:val="decimal"/>
      <w:lvlText w:val="(%1)"/>
      <w:lvlJc w:val="left"/>
      <w:pPr>
        <w:ind w:left="720" w:hanging="360"/>
      </w:pPr>
      <w:rPr>
        <w:rFonts w:hint="default"/>
      </w:rPr>
    </w:lvl>
    <w:lvl w:ilvl="1" w:tplc="AE64BDDC" w:tentative="1">
      <w:start w:val="1"/>
      <w:numFmt w:val="lowerLetter"/>
      <w:lvlText w:val="%2."/>
      <w:lvlJc w:val="left"/>
      <w:pPr>
        <w:ind w:left="1440" w:hanging="360"/>
      </w:pPr>
    </w:lvl>
    <w:lvl w:ilvl="2" w:tplc="235E4744" w:tentative="1">
      <w:start w:val="1"/>
      <w:numFmt w:val="lowerRoman"/>
      <w:lvlText w:val="%3."/>
      <w:lvlJc w:val="right"/>
      <w:pPr>
        <w:ind w:left="2160" w:hanging="180"/>
      </w:pPr>
    </w:lvl>
    <w:lvl w:ilvl="3" w:tplc="80F0EBFE" w:tentative="1">
      <w:start w:val="1"/>
      <w:numFmt w:val="decimal"/>
      <w:lvlText w:val="%4."/>
      <w:lvlJc w:val="left"/>
      <w:pPr>
        <w:ind w:left="2880" w:hanging="360"/>
      </w:pPr>
    </w:lvl>
    <w:lvl w:ilvl="4" w:tplc="2960CEE8" w:tentative="1">
      <w:start w:val="1"/>
      <w:numFmt w:val="lowerLetter"/>
      <w:lvlText w:val="%5."/>
      <w:lvlJc w:val="left"/>
      <w:pPr>
        <w:ind w:left="3600" w:hanging="360"/>
      </w:pPr>
    </w:lvl>
    <w:lvl w:ilvl="5" w:tplc="304E9924" w:tentative="1">
      <w:start w:val="1"/>
      <w:numFmt w:val="lowerRoman"/>
      <w:lvlText w:val="%6."/>
      <w:lvlJc w:val="right"/>
      <w:pPr>
        <w:ind w:left="4320" w:hanging="180"/>
      </w:pPr>
    </w:lvl>
    <w:lvl w:ilvl="6" w:tplc="7A581006" w:tentative="1">
      <w:start w:val="1"/>
      <w:numFmt w:val="decimal"/>
      <w:lvlText w:val="%7."/>
      <w:lvlJc w:val="left"/>
      <w:pPr>
        <w:ind w:left="5040" w:hanging="360"/>
      </w:pPr>
    </w:lvl>
    <w:lvl w:ilvl="7" w:tplc="F6B07094" w:tentative="1">
      <w:start w:val="1"/>
      <w:numFmt w:val="lowerLetter"/>
      <w:lvlText w:val="%8."/>
      <w:lvlJc w:val="left"/>
      <w:pPr>
        <w:ind w:left="5760" w:hanging="360"/>
      </w:pPr>
    </w:lvl>
    <w:lvl w:ilvl="8" w:tplc="59B62D52" w:tentative="1">
      <w:start w:val="1"/>
      <w:numFmt w:val="lowerRoman"/>
      <w:lvlText w:val="%9."/>
      <w:lvlJc w:val="right"/>
      <w:pPr>
        <w:ind w:left="6480" w:hanging="180"/>
      </w:pPr>
    </w:lvl>
  </w:abstractNum>
  <w:abstractNum w:abstractNumId="47">
    <w:nsid w:val="6FEC02C4"/>
    <w:multiLevelType w:val="hybridMultilevel"/>
    <w:tmpl w:val="307A00D2"/>
    <w:lvl w:ilvl="0" w:tplc="F1D64992">
      <w:start w:val="1"/>
      <w:numFmt w:val="decimal"/>
      <w:lvlText w:val="(%1)"/>
      <w:lvlJc w:val="left"/>
      <w:pPr>
        <w:ind w:left="720" w:hanging="360"/>
      </w:pPr>
      <w:rPr>
        <w:rFonts w:hint="default"/>
      </w:rPr>
    </w:lvl>
    <w:lvl w:ilvl="1" w:tplc="D1E4A8A8" w:tentative="1">
      <w:start w:val="1"/>
      <w:numFmt w:val="lowerLetter"/>
      <w:lvlText w:val="%2."/>
      <w:lvlJc w:val="left"/>
      <w:pPr>
        <w:ind w:left="1440" w:hanging="360"/>
      </w:pPr>
    </w:lvl>
    <w:lvl w:ilvl="2" w:tplc="A2AE7062" w:tentative="1">
      <w:start w:val="1"/>
      <w:numFmt w:val="lowerRoman"/>
      <w:lvlText w:val="%3."/>
      <w:lvlJc w:val="right"/>
      <w:pPr>
        <w:ind w:left="2160" w:hanging="180"/>
      </w:pPr>
    </w:lvl>
    <w:lvl w:ilvl="3" w:tplc="D340F3A6" w:tentative="1">
      <w:start w:val="1"/>
      <w:numFmt w:val="decimal"/>
      <w:lvlText w:val="%4."/>
      <w:lvlJc w:val="left"/>
      <w:pPr>
        <w:ind w:left="2880" w:hanging="360"/>
      </w:pPr>
    </w:lvl>
    <w:lvl w:ilvl="4" w:tplc="EBF23248" w:tentative="1">
      <w:start w:val="1"/>
      <w:numFmt w:val="lowerLetter"/>
      <w:lvlText w:val="%5."/>
      <w:lvlJc w:val="left"/>
      <w:pPr>
        <w:ind w:left="3600" w:hanging="360"/>
      </w:pPr>
    </w:lvl>
    <w:lvl w:ilvl="5" w:tplc="7C600832" w:tentative="1">
      <w:start w:val="1"/>
      <w:numFmt w:val="lowerRoman"/>
      <w:lvlText w:val="%6."/>
      <w:lvlJc w:val="right"/>
      <w:pPr>
        <w:ind w:left="4320" w:hanging="180"/>
      </w:pPr>
    </w:lvl>
    <w:lvl w:ilvl="6" w:tplc="D182F684" w:tentative="1">
      <w:start w:val="1"/>
      <w:numFmt w:val="decimal"/>
      <w:lvlText w:val="%7."/>
      <w:lvlJc w:val="left"/>
      <w:pPr>
        <w:ind w:left="5040" w:hanging="360"/>
      </w:pPr>
    </w:lvl>
    <w:lvl w:ilvl="7" w:tplc="A6885AAC" w:tentative="1">
      <w:start w:val="1"/>
      <w:numFmt w:val="lowerLetter"/>
      <w:lvlText w:val="%8."/>
      <w:lvlJc w:val="left"/>
      <w:pPr>
        <w:ind w:left="5760" w:hanging="360"/>
      </w:pPr>
    </w:lvl>
    <w:lvl w:ilvl="8" w:tplc="ED0804E8" w:tentative="1">
      <w:start w:val="1"/>
      <w:numFmt w:val="lowerRoman"/>
      <w:lvlText w:val="%9."/>
      <w:lvlJc w:val="right"/>
      <w:pPr>
        <w:ind w:left="6480" w:hanging="180"/>
      </w:pPr>
    </w:lvl>
  </w:abstractNum>
  <w:abstractNum w:abstractNumId="48">
    <w:nsid w:val="703C06A6"/>
    <w:multiLevelType w:val="hybridMultilevel"/>
    <w:tmpl w:val="CC346DA2"/>
    <w:lvl w:ilvl="0" w:tplc="EE200378">
      <w:start w:val="1"/>
      <w:numFmt w:val="bullet"/>
      <w:lvlText w:val=""/>
      <w:lvlJc w:val="left"/>
      <w:pPr>
        <w:ind w:left="785" w:hanging="360"/>
      </w:pPr>
      <w:rPr>
        <w:rFonts w:ascii="Wingdings" w:hAnsi="Wingdings" w:hint="default"/>
      </w:rPr>
    </w:lvl>
    <w:lvl w:ilvl="1" w:tplc="041A0019" w:tentative="1">
      <w:start w:val="1"/>
      <w:numFmt w:val="bullet"/>
      <w:lvlText w:val="o"/>
      <w:lvlJc w:val="left"/>
      <w:pPr>
        <w:ind w:left="1505" w:hanging="360"/>
      </w:pPr>
      <w:rPr>
        <w:rFonts w:ascii="Courier New" w:hAnsi="Courier New" w:cs="Courier New" w:hint="default"/>
      </w:rPr>
    </w:lvl>
    <w:lvl w:ilvl="2" w:tplc="041A001B" w:tentative="1">
      <w:start w:val="1"/>
      <w:numFmt w:val="bullet"/>
      <w:lvlText w:val=""/>
      <w:lvlJc w:val="left"/>
      <w:pPr>
        <w:ind w:left="2225" w:hanging="360"/>
      </w:pPr>
      <w:rPr>
        <w:rFonts w:ascii="Wingdings" w:hAnsi="Wingdings" w:hint="default"/>
      </w:rPr>
    </w:lvl>
    <w:lvl w:ilvl="3" w:tplc="041A000F" w:tentative="1">
      <w:start w:val="1"/>
      <w:numFmt w:val="bullet"/>
      <w:lvlText w:val=""/>
      <w:lvlJc w:val="left"/>
      <w:pPr>
        <w:ind w:left="2945" w:hanging="360"/>
      </w:pPr>
      <w:rPr>
        <w:rFonts w:ascii="Symbol" w:hAnsi="Symbol" w:hint="default"/>
      </w:rPr>
    </w:lvl>
    <w:lvl w:ilvl="4" w:tplc="041A0019" w:tentative="1">
      <w:start w:val="1"/>
      <w:numFmt w:val="bullet"/>
      <w:lvlText w:val="o"/>
      <w:lvlJc w:val="left"/>
      <w:pPr>
        <w:ind w:left="3665" w:hanging="360"/>
      </w:pPr>
      <w:rPr>
        <w:rFonts w:ascii="Courier New" w:hAnsi="Courier New" w:cs="Courier New" w:hint="default"/>
      </w:rPr>
    </w:lvl>
    <w:lvl w:ilvl="5" w:tplc="041A001B" w:tentative="1">
      <w:start w:val="1"/>
      <w:numFmt w:val="bullet"/>
      <w:lvlText w:val=""/>
      <w:lvlJc w:val="left"/>
      <w:pPr>
        <w:ind w:left="4385" w:hanging="360"/>
      </w:pPr>
      <w:rPr>
        <w:rFonts w:ascii="Wingdings" w:hAnsi="Wingdings" w:hint="default"/>
      </w:rPr>
    </w:lvl>
    <w:lvl w:ilvl="6" w:tplc="041A000F" w:tentative="1">
      <w:start w:val="1"/>
      <w:numFmt w:val="bullet"/>
      <w:lvlText w:val=""/>
      <w:lvlJc w:val="left"/>
      <w:pPr>
        <w:ind w:left="5105" w:hanging="360"/>
      </w:pPr>
      <w:rPr>
        <w:rFonts w:ascii="Symbol" w:hAnsi="Symbol" w:hint="default"/>
      </w:rPr>
    </w:lvl>
    <w:lvl w:ilvl="7" w:tplc="041A0019" w:tentative="1">
      <w:start w:val="1"/>
      <w:numFmt w:val="bullet"/>
      <w:lvlText w:val="o"/>
      <w:lvlJc w:val="left"/>
      <w:pPr>
        <w:ind w:left="5825" w:hanging="360"/>
      </w:pPr>
      <w:rPr>
        <w:rFonts w:ascii="Courier New" w:hAnsi="Courier New" w:cs="Courier New" w:hint="default"/>
      </w:rPr>
    </w:lvl>
    <w:lvl w:ilvl="8" w:tplc="041A001B" w:tentative="1">
      <w:start w:val="1"/>
      <w:numFmt w:val="bullet"/>
      <w:lvlText w:val=""/>
      <w:lvlJc w:val="left"/>
      <w:pPr>
        <w:ind w:left="6545" w:hanging="360"/>
      </w:pPr>
      <w:rPr>
        <w:rFonts w:ascii="Wingdings" w:hAnsi="Wingdings" w:hint="default"/>
      </w:rPr>
    </w:lvl>
  </w:abstractNum>
  <w:abstractNum w:abstractNumId="49">
    <w:nsid w:val="7191089C"/>
    <w:multiLevelType w:val="multilevel"/>
    <w:tmpl w:val="F37698EE"/>
    <w:lvl w:ilvl="0">
      <w:start w:val="1"/>
      <w:numFmt w:val="decimal"/>
      <w:lvlText w:val="%1."/>
      <w:lvlJc w:val="left"/>
      <w:pPr>
        <w:ind w:left="435" w:hanging="435"/>
      </w:pPr>
      <w:rPr>
        <w:rFonts w:hint="default"/>
      </w:rPr>
    </w:lvl>
    <w:lvl w:ilvl="1">
      <w:start w:val="2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86758E7"/>
    <w:multiLevelType w:val="hybridMultilevel"/>
    <w:tmpl w:val="FED8714E"/>
    <w:lvl w:ilvl="0" w:tplc="041A000D">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51">
    <w:nsid w:val="799631DB"/>
    <w:multiLevelType w:val="hybridMultilevel"/>
    <w:tmpl w:val="FC78116C"/>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A526138"/>
    <w:multiLevelType w:val="hybridMultilevel"/>
    <w:tmpl w:val="E37C872A"/>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0"/>
  </w:num>
  <w:num w:numId="3">
    <w:abstractNumId w:val="44"/>
  </w:num>
  <w:num w:numId="4">
    <w:abstractNumId w:val="4"/>
  </w:num>
  <w:num w:numId="5">
    <w:abstractNumId w:val="45"/>
  </w:num>
  <w:num w:numId="6">
    <w:abstractNumId w:val="1"/>
  </w:num>
  <w:num w:numId="7">
    <w:abstractNumId w:val="27"/>
  </w:num>
  <w:num w:numId="8">
    <w:abstractNumId w:val="29"/>
  </w:num>
  <w:num w:numId="9">
    <w:abstractNumId w:val="3"/>
  </w:num>
  <w:num w:numId="10">
    <w:abstractNumId w:val="22"/>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8"/>
  </w:num>
  <w:num w:numId="15">
    <w:abstractNumId w:val="41"/>
  </w:num>
  <w:num w:numId="16">
    <w:abstractNumId w:val="19"/>
  </w:num>
  <w:num w:numId="17">
    <w:abstractNumId w:val="0"/>
  </w:num>
  <w:num w:numId="18">
    <w:abstractNumId w:val="42"/>
  </w:num>
  <w:num w:numId="19">
    <w:abstractNumId w:val="26"/>
  </w:num>
  <w:num w:numId="20">
    <w:abstractNumId w:val="5"/>
  </w:num>
  <w:num w:numId="21">
    <w:abstractNumId w:val="16"/>
  </w:num>
  <w:num w:numId="22">
    <w:abstractNumId w:val="15"/>
  </w:num>
  <w:num w:numId="23">
    <w:abstractNumId w:val="17"/>
  </w:num>
  <w:num w:numId="24">
    <w:abstractNumId w:val="38"/>
  </w:num>
  <w:num w:numId="25">
    <w:abstractNumId w:val="23"/>
  </w:num>
  <w:num w:numId="26">
    <w:abstractNumId w:val="32"/>
  </w:num>
  <w:num w:numId="27">
    <w:abstractNumId w:val="28"/>
  </w:num>
  <w:num w:numId="28">
    <w:abstractNumId w:val="35"/>
  </w:num>
  <w:num w:numId="29">
    <w:abstractNumId w:val="51"/>
  </w:num>
  <w:num w:numId="30">
    <w:abstractNumId w:val="6"/>
  </w:num>
  <w:num w:numId="31">
    <w:abstractNumId w:val="14"/>
  </w:num>
  <w:num w:numId="32">
    <w:abstractNumId w:val="52"/>
  </w:num>
  <w:num w:numId="33">
    <w:abstractNumId w:val="37"/>
  </w:num>
  <w:num w:numId="34">
    <w:abstractNumId w:val="46"/>
  </w:num>
  <w:num w:numId="35">
    <w:abstractNumId w:val="21"/>
  </w:num>
  <w:num w:numId="36">
    <w:abstractNumId w:val="25"/>
  </w:num>
  <w:num w:numId="37">
    <w:abstractNumId w:val="47"/>
  </w:num>
  <w:num w:numId="38">
    <w:abstractNumId w:val="50"/>
  </w:num>
  <w:num w:numId="39">
    <w:abstractNumId w:val="9"/>
  </w:num>
  <w:num w:numId="40">
    <w:abstractNumId w:val="13"/>
  </w:num>
  <w:num w:numId="41">
    <w:abstractNumId w:val="48"/>
  </w:num>
  <w:num w:numId="42">
    <w:abstractNumId w:val="36"/>
  </w:num>
  <w:num w:numId="43">
    <w:abstractNumId w:val="43"/>
  </w:num>
  <w:num w:numId="44">
    <w:abstractNumId w:val="10"/>
  </w:num>
  <w:num w:numId="45">
    <w:abstractNumId w:val="7"/>
  </w:num>
  <w:num w:numId="46">
    <w:abstractNumId w:val="31"/>
  </w:num>
  <w:num w:numId="47">
    <w:abstractNumId w:val="30"/>
  </w:num>
  <w:num w:numId="48">
    <w:abstractNumId w:val="49"/>
  </w:num>
  <w:num w:numId="49">
    <w:abstractNumId w:val="24"/>
  </w:num>
  <w:num w:numId="50">
    <w:abstractNumId w:val="20"/>
  </w:num>
  <w:num w:numId="51">
    <w:abstractNumId w:val="34"/>
  </w:num>
  <w:num w:numId="52">
    <w:abstractNumId w:val="33"/>
  </w:num>
  <w:num w:numId="53">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425"/>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716C59"/>
    <w:rsid w:val="00001725"/>
    <w:rsid w:val="00004D51"/>
    <w:rsid w:val="00005FC2"/>
    <w:rsid w:val="0000696D"/>
    <w:rsid w:val="00011249"/>
    <w:rsid w:val="00012561"/>
    <w:rsid w:val="00012700"/>
    <w:rsid w:val="00012E51"/>
    <w:rsid w:val="0001388E"/>
    <w:rsid w:val="00013FC5"/>
    <w:rsid w:val="00014F5E"/>
    <w:rsid w:val="00015A02"/>
    <w:rsid w:val="00016650"/>
    <w:rsid w:val="00023A0E"/>
    <w:rsid w:val="0002609C"/>
    <w:rsid w:val="00026FFD"/>
    <w:rsid w:val="00027825"/>
    <w:rsid w:val="0003146B"/>
    <w:rsid w:val="0003187B"/>
    <w:rsid w:val="00031D1D"/>
    <w:rsid w:val="00032AF5"/>
    <w:rsid w:val="00034612"/>
    <w:rsid w:val="00036E07"/>
    <w:rsid w:val="000407EE"/>
    <w:rsid w:val="000421BD"/>
    <w:rsid w:val="00042CF5"/>
    <w:rsid w:val="00044461"/>
    <w:rsid w:val="00044856"/>
    <w:rsid w:val="00045BEF"/>
    <w:rsid w:val="000514B0"/>
    <w:rsid w:val="00052204"/>
    <w:rsid w:val="00056563"/>
    <w:rsid w:val="000566FF"/>
    <w:rsid w:val="00057293"/>
    <w:rsid w:val="00060471"/>
    <w:rsid w:val="00061581"/>
    <w:rsid w:val="0006163C"/>
    <w:rsid w:val="00063139"/>
    <w:rsid w:val="000637C1"/>
    <w:rsid w:val="00067F3C"/>
    <w:rsid w:val="0007188E"/>
    <w:rsid w:val="00075543"/>
    <w:rsid w:val="0007709C"/>
    <w:rsid w:val="000800CF"/>
    <w:rsid w:val="00080DD1"/>
    <w:rsid w:val="0008115E"/>
    <w:rsid w:val="00082227"/>
    <w:rsid w:val="000829CC"/>
    <w:rsid w:val="00082D92"/>
    <w:rsid w:val="0008490E"/>
    <w:rsid w:val="00084AE3"/>
    <w:rsid w:val="00086368"/>
    <w:rsid w:val="00086F0C"/>
    <w:rsid w:val="000924FC"/>
    <w:rsid w:val="000927B4"/>
    <w:rsid w:val="00095E87"/>
    <w:rsid w:val="000960C2"/>
    <w:rsid w:val="00096E08"/>
    <w:rsid w:val="0009761F"/>
    <w:rsid w:val="000A07FF"/>
    <w:rsid w:val="000A124D"/>
    <w:rsid w:val="000A1810"/>
    <w:rsid w:val="000A6F64"/>
    <w:rsid w:val="000A7BBE"/>
    <w:rsid w:val="000B1131"/>
    <w:rsid w:val="000B281B"/>
    <w:rsid w:val="000B3939"/>
    <w:rsid w:val="000B4487"/>
    <w:rsid w:val="000B5632"/>
    <w:rsid w:val="000B66FB"/>
    <w:rsid w:val="000B7B53"/>
    <w:rsid w:val="000C2825"/>
    <w:rsid w:val="000C2A2A"/>
    <w:rsid w:val="000C365C"/>
    <w:rsid w:val="000C3B5A"/>
    <w:rsid w:val="000C4338"/>
    <w:rsid w:val="000C4DB6"/>
    <w:rsid w:val="000C6352"/>
    <w:rsid w:val="000C784E"/>
    <w:rsid w:val="000C7F52"/>
    <w:rsid w:val="000D19C6"/>
    <w:rsid w:val="000D2F37"/>
    <w:rsid w:val="000D6161"/>
    <w:rsid w:val="000D7524"/>
    <w:rsid w:val="000D7F88"/>
    <w:rsid w:val="000E017B"/>
    <w:rsid w:val="000E0E50"/>
    <w:rsid w:val="000E201A"/>
    <w:rsid w:val="000E26A6"/>
    <w:rsid w:val="000E2885"/>
    <w:rsid w:val="000E2E51"/>
    <w:rsid w:val="000E627A"/>
    <w:rsid w:val="000E7B11"/>
    <w:rsid w:val="000E7DF6"/>
    <w:rsid w:val="000F0DE5"/>
    <w:rsid w:val="000F150D"/>
    <w:rsid w:val="000F1589"/>
    <w:rsid w:val="000F1B75"/>
    <w:rsid w:val="000F25F2"/>
    <w:rsid w:val="000F3F51"/>
    <w:rsid w:val="000F4519"/>
    <w:rsid w:val="000F7F32"/>
    <w:rsid w:val="00100337"/>
    <w:rsid w:val="00100B10"/>
    <w:rsid w:val="0010305D"/>
    <w:rsid w:val="0010416F"/>
    <w:rsid w:val="001043EB"/>
    <w:rsid w:val="00104A14"/>
    <w:rsid w:val="001052E6"/>
    <w:rsid w:val="00106840"/>
    <w:rsid w:val="00110764"/>
    <w:rsid w:val="00110ACF"/>
    <w:rsid w:val="00110F50"/>
    <w:rsid w:val="00111631"/>
    <w:rsid w:val="00112149"/>
    <w:rsid w:val="00113A5A"/>
    <w:rsid w:val="001162BC"/>
    <w:rsid w:val="00117A6F"/>
    <w:rsid w:val="00120A5E"/>
    <w:rsid w:val="001213BA"/>
    <w:rsid w:val="00122119"/>
    <w:rsid w:val="0012249E"/>
    <w:rsid w:val="00122B8E"/>
    <w:rsid w:val="00122C34"/>
    <w:rsid w:val="0012363C"/>
    <w:rsid w:val="001243DF"/>
    <w:rsid w:val="00125689"/>
    <w:rsid w:val="00125A77"/>
    <w:rsid w:val="00125E89"/>
    <w:rsid w:val="00130028"/>
    <w:rsid w:val="0013029C"/>
    <w:rsid w:val="0013199D"/>
    <w:rsid w:val="00131B4A"/>
    <w:rsid w:val="00132050"/>
    <w:rsid w:val="00136B28"/>
    <w:rsid w:val="00136FC3"/>
    <w:rsid w:val="00142DB9"/>
    <w:rsid w:val="001435EA"/>
    <w:rsid w:val="00145EF3"/>
    <w:rsid w:val="00150646"/>
    <w:rsid w:val="00150832"/>
    <w:rsid w:val="001509CA"/>
    <w:rsid w:val="0015124E"/>
    <w:rsid w:val="00152B91"/>
    <w:rsid w:val="00153EEB"/>
    <w:rsid w:val="001548D4"/>
    <w:rsid w:val="00155100"/>
    <w:rsid w:val="001553B9"/>
    <w:rsid w:val="001562CA"/>
    <w:rsid w:val="00161CFF"/>
    <w:rsid w:val="00161F49"/>
    <w:rsid w:val="00165717"/>
    <w:rsid w:val="00167607"/>
    <w:rsid w:val="0017025D"/>
    <w:rsid w:val="00170315"/>
    <w:rsid w:val="00172122"/>
    <w:rsid w:val="001725F7"/>
    <w:rsid w:val="00172A74"/>
    <w:rsid w:val="00173EB2"/>
    <w:rsid w:val="00174C02"/>
    <w:rsid w:val="00174C0C"/>
    <w:rsid w:val="001772B8"/>
    <w:rsid w:val="00180DDE"/>
    <w:rsid w:val="00181A34"/>
    <w:rsid w:val="0018271E"/>
    <w:rsid w:val="00182BF0"/>
    <w:rsid w:val="00183169"/>
    <w:rsid w:val="00186B5D"/>
    <w:rsid w:val="00190130"/>
    <w:rsid w:val="00190567"/>
    <w:rsid w:val="0019284E"/>
    <w:rsid w:val="00194E2D"/>
    <w:rsid w:val="001960C8"/>
    <w:rsid w:val="00196C3F"/>
    <w:rsid w:val="001A1B99"/>
    <w:rsid w:val="001A1F1F"/>
    <w:rsid w:val="001A403A"/>
    <w:rsid w:val="001A4D47"/>
    <w:rsid w:val="001A5C78"/>
    <w:rsid w:val="001B1BFD"/>
    <w:rsid w:val="001B24F2"/>
    <w:rsid w:val="001B2E71"/>
    <w:rsid w:val="001B3365"/>
    <w:rsid w:val="001B4C2C"/>
    <w:rsid w:val="001B5DF2"/>
    <w:rsid w:val="001B6332"/>
    <w:rsid w:val="001B7F43"/>
    <w:rsid w:val="001C2B78"/>
    <w:rsid w:val="001C3788"/>
    <w:rsid w:val="001C3EDD"/>
    <w:rsid w:val="001C4284"/>
    <w:rsid w:val="001C4CD6"/>
    <w:rsid w:val="001C5C94"/>
    <w:rsid w:val="001C6F8B"/>
    <w:rsid w:val="001C74E1"/>
    <w:rsid w:val="001D134E"/>
    <w:rsid w:val="001D3FB1"/>
    <w:rsid w:val="001D63E9"/>
    <w:rsid w:val="001D67B2"/>
    <w:rsid w:val="001D7985"/>
    <w:rsid w:val="001E01BC"/>
    <w:rsid w:val="001E2F84"/>
    <w:rsid w:val="001E492C"/>
    <w:rsid w:val="001E6E61"/>
    <w:rsid w:val="001E6EAF"/>
    <w:rsid w:val="001F0D61"/>
    <w:rsid w:val="001F4A6E"/>
    <w:rsid w:val="001F568E"/>
    <w:rsid w:val="001F7CCF"/>
    <w:rsid w:val="001F7F58"/>
    <w:rsid w:val="002019EE"/>
    <w:rsid w:val="00203AD4"/>
    <w:rsid w:val="0020469B"/>
    <w:rsid w:val="0020524F"/>
    <w:rsid w:val="00206076"/>
    <w:rsid w:val="00207AE5"/>
    <w:rsid w:val="00207C36"/>
    <w:rsid w:val="00212DA4"/>
    <w:rsid w:val="00213EFF"/>
    <w:rsid w:val="00215319"/>
    <w:rsid w:val="002154A9"/>
    <w:rsid w:val="0021573B"/>
    <w:rsid w:val="00215EB1"/>
    <w:rsid w:val="00216A30"/>
    <w:rsid w:val="002204DC"/>
    <w:rsid w:val="002204EC"/>
    <w:rsid w:val="00221BCB"/>
    <w:rsid w:val="002223ED"/>
    <w:rsid w:val="00223D3F"/>
    <w:rsid w:val="00225E1B"/>
    <w:rsid w:val="00226AD2"/>
    <w:rsid w:val="00226CFC"/>
    <w:rsid w:val="0023162D"/>
    <w:rsid w:val="0023201C"/>
    <w:rsid w:val="00233027"/>
    <w:rsid w:val="002333AE"/>
    <w:rsid w:val="00237555"/>
    <w:rsid w:val="00237E70"/>
    <w:rsid w:val="00250885"/>
    <w:rsid w:val="00250B68"/>
    <w:rsid w:val="00252458"/>
    <w:rsid w:val="00254E91"/>
    <w:rsid w:val="00255D2B"/>
    <w:rsid w:val="0025665B"/>
    <w:rsid w:val="00257665"/>
    <w:rsid w:val="002576DE"/>
    <w:rsid w:val="002608B6"/>
    <w:rsid w:val="00262231"/>
    <w:rsid w:val="002641DF"/>
    <w:rsid w:val="00267FE7"/>
    <w:rsid w:val="00270AFB"/>
    <w:rsid w:val="00270F7A"/>
    <w:rsid w:val="002711A4"/>
    <w:rsid w:val="00271634"/>
    <w:rsid w:val="002728F4"/>
    <w:rsid w:val="002732AF"/>
    <w:rsid w:val="0027384D"/>
    <w:rsid w:val="00274E6D"/>
    <w:rsid w:val="00275A60"/>
    <w:rsid w:val="00276945"/>
    <w:rsid w:val="00276C37"/>
    <w:rsid w:val="00277796"/>
    <w:rsid w:val="00281DD4"/>
    <w:rsid w:val="00282FF4"/>
    <w:rsid w:val="00283DE8"/>
    <w:rsid w:val="0028442E"/>
    <w:rsid w:val="00284B15"/>
    <w:rsid w:val="0028500C"/>
    <w:rsid w:val="00286157"/>
    <w:rsid w:val="00287F93"/>
    <w:rsid w:val="00291AA4"/>
    <w:rsid w:val="002939DF"/>
    <w:rsid w:val="00294A78"/>
    <w:rsid w:val="00294E50"/>
    <w:rsid w:val="00294F0B"/>
    <w:rsid w:val="002954B0"/>
    <w:rsid w:val="002A0D30"/>
    <w:rsid w:val="002A1A74"/>
    <w:rsid w:val="002A33C6"/>
    <w:rsid w:val="002A4335"/>
    <w:rsid w:val="002A5D19"/>
    <w:rsid w:val="002A6691"/>
    <w:rsid w:val="002A6AF9"/>
    <w:rsid w:val="002A6DCB"/>
    <w:rsid w:val="002A720D"/>
    <w:rsid w:val="002B0294"/>
    <w:rsid w:val="002B1488"/>
    <w:rsid w:val="002B2D26"/>
    <w:rsid w:val="002B3477"/>
    <w:rsid w:val="002B4CF4"/>
    <w:rsid w:val="002B5B0D"/>
    <w:rsid w:val="002B6FC2"/>
    <w:rsid w:val="002B76A6"/>
    <w:rsid w:val="002C0302"/>
    <w:rsid w:val="002C07ED"/>
    <w:rsid w:val="002C0D80"/>
    <w:rsid w:val="002C2B6D"/>
    <w:rsid w:val="002C3F42"/>
    <w:rsid w:val="002C4DFF"/>
    <w:rsid w:val="002D0B3A"/>
    <w:rsid w:val="002D27BF"/>
    <w:rsid w:val="002D2A11"/>
    <w:rsid w:val="002D2AAF"/>
    <w:rsid w:val="002D5B60"/>
    <w:rsid w:val="002D5ED1"/>
    <w:rsid w:val="002D6D7A"/>
    <w:rsid w:val="002E111F"/>
    <w:rsid w:val="002E2AC9"/>
    <w:rsid w:val="002E2D7D"/>
    <w:rsid w:val="002E4DD6"/>
    <w:rsid w:val="002E7634"/>
    <w:rsid w:val="002F0BF3"/>
    <w:rsid w:val="002F1D58"/>
    <w:rsid w:val="002F3E9D"/>
    <w:rsid w:val="002F40D7"/>
    <w:rsid w:val="002F46F0"/>
    <w:rsid w:val="002F4E20"/>
    <w:rsid w:val="002F7112"/>
    <w:rsid w:val="00301A86"/>
    <w:rsid w:val="0030262D"/>
    <w:rsid w:val="003043B6"/>
    <w:rsid w:val="0030518B"/>
    <w:rsid w:val="00306402"/>
    <w:rsid w:val="00307DBB"/>
    <w:rsid w:val="00314225"/>
    <w:rsid w:val="00315818"/>
    <w:rsid w:val="00315C83"/>
    <w:rsid w:val="00316770"/>
    <w:rsid w:val="00316FF2"/>
    <w:rsid w:val="00317613"/>
    <w:rsid w:val="0032168D"/>
    <w:rsid w:val="003240DB"/>
    <w:rsid w:val="00324962"/>
    <w:rsid w:val="00331F71"/>
    <w:rsid w:val="00332922"/>
    <w:rsid w:val="0033347E"/>
    <w:rsid w:val="00334FFF"/>
    <w:rsid w:val="003419F0"/>
    <w:rsid w:val="00341AF6"/>
    <w:rsid w:val="0034265F"/>
    <w:rsid w:val="00342F98"/>
    <w:rsid w:val="00344B2C"/>
    <w:rsid w:val="003453B6"/>
    <w:rsid w:val="003459FA"/>
    <w:rsid w:val="003472BB"/>
    <w:rsid w:val="00350369"/>
    <w:rsid w:val="00350AB5"/>
    <w:rsid w:val="00351801"/>
    <w:rsid w:val="00351E91"/>
    <w:rsid w:val="00352765"/>
    <w:rsid w:val="00352A52"/>
    <w:rsid w:val="00355549"/>
    <w:rsid w:val="003559B9"/>
    <w:rsid w:val="00356B99"/>
    <w:rsid w:val="00356FB4"/>
    <w:rsid w:val="00357D07"/>
    <w:rsid w:val="003615E3"/>
    <w:rsid w:val="003626DF"/>
    <w:rsid w:val="0036359F"/>
    <w:rsid w:val="00363980"/>
    <w:rsid w:val="00366701"/>
    <w:rsid w:val="00366823"/>
    <w:rsid w:val="0036778A"/>
    <w:rsid w:val="003705D8"/>
    <w:rsid w:val="00371E98"/>
    <w:rsid w:val="00372DAE"/>
    <w:rsid w:val="00373478"/>
    <w:rsid w:val="00374CC5"/>
    <w:rsid w:val="00374DBD"/>
    <w:rsid w:val="00375C8F"/>
    <w:rsid w:val="003769D3"/>
    <w:rsid w:val="00376DF3"/>
    <w:rsid w:val="003807DD"/>
    <w:rsid w:val="00381CD5"/>
    <w:rsid w:val="00381D5A"/>
    <w:rsid w:val="0038306F"/>
    <w:rsid w:val="0038694E"/>
    <w:rsid w:val="00387575"/>
    <w:rsid w:val="00387C06"/>
    <w:rsid w:val="00391018"/>
    <w:rsid w:val="00393E69"/>
    <w:rsid w:val="0039539B"/>
    <w:rsid w:val="00396DB9"/>
    <w:rsid w:val="003978A9"/>
    <w:rsid w:val="00397BBD"/>
    <w:rsid w:val="003A057A"/>
    <w:rsid w:val="003A11FA"/>
    <w:rsid w:val="003A2437"/>
    <w:rsid w:val="003A33F0"/>
    <w:rsid w:val="003A3CD3"/>
    <w:rsid w:val="003A66DD"/>
    <w:rsid w:val="003A6B32"/>
    <w:rsid w:val="003A6EA7"/>
    <w:rsid w:val="003A6F4B"/>
    <w:rsid w:val="003B196A"/>
    <w:rsid w:val="003B2262"/>
    <w:rsid w:val="003B3E90"/>
    <w:rsid w:val="003B6374"/>
    <w:rsid w:val="003B7D51"/>
    <w:rsid w:val="003C15EF"/>
    <w:rsid w:val="003C22DD"/>
    <w:rsid w:val="003C32D0"/>
    <w:rsid w:val="003C337C"/>
    <w:rsid w:val="003C36C4"/>
    <w:rsid w:val="003C4BC5"/>
    <w:rsid w:val="003C5525"/>
    <w:rsid w:val="003C5FDE"/>
    <w:rsid w:val="003C65CD"/>
    <w:rsid w:val="003D1E2D"/>
    <w:rsid w:val="003D1F84"/>
    <w:rsid w:val="003D344D"/>
    <w:rsid w:val="003D3474"/>
    <w:rsid w:val="003D44CF"/>
    <w:rsid w:val="003D46B5"/>
    <w:rsid w:val="003D6163"/>
    <w:rsid w:val="003D64A3"/>
    <w:rsid w:val="003D7BD3"/>
    <w:rsid w:val="003D7EB3"/>
    <w:rsid w:val="003E0B3B"/>
    <w:rsid w:val="003E33D4"/>
    <w:rsid w:val="003E367D"/>
    <w:rsid w:val="003E40C3"/>
    <w:rsid w:val="003E5B59"/>
    <w:rsid w:val="003E6802"/>
    <w:rsid w:val="003E7367"/>
    <w:rsid w:val="003E7904"/>
    <w:rsid w:val="003F067A"/>
    <w:rsid w:val="003F4641"/>
    <w:rsid w:val="003F5154"/>
    <w:rsid w:val="003F59F5"/>
    <w:rsid w:val="00400EF6"/>
    <w:rsid w:val="00401174"/>
    <w:rsid w:val="004016A2"/>
    <w:rsid w:val="00402AB0"/>
    <w:rsid w:val="00404900"/>
    <w:rsid w:val="00404F6E"/>
    <w:rsid w:val="00405274"/>
    <w:rsid w:val="00406257"/>
    <w:rsid w:val="00407299"/>
    <w:rsid w:val="0040772C"/>
    <w:rsid w:val="00407743"/>
    <w:rsid w:val="004106FC"/>
    <w:rsid w:val="00410AF3"/>
    <w:rsid w:val="00410D83"/>
    <w:rsid w:val="00411445"/>
    <w:rsid w:val="00412AC0"/>
    <w:rsid w:val="004134FB"/>
    <w:rsid w:val="004135F3"/>
    <w:rsid w:val="00413A7F"/>
    <w:rsid w:val="0041441C"/>
    <w:rsid w:val="0041563C"/>
    <w:rsid w:val="00415E25"/>
    <w:rsid w:val="0041614A"/>
    <w:rsid w:val="00417E7F"/>
    <w:rsid w:val="00423CB5"/>
    <w:rsid w:val="004257E0"/>
    <w:rsid w:val="0042761A"/>
    <w:rsid w:val="0043147E"/>
    <w:rsid w:val="00432549"/>
    <w:rsid w:val="0043361B"/>
    <w:rsid w:val="004337D4"/>
    <w:rsid w:val="00436978"/>
    <w:rsid w:val="00441A77"/>
    <w:rsid w:val="0044289D"/>
    <w:rsid w:val="00443FD9"/>
    <w:rsid w:val="00444B9C"/>
    <w:rsid w:val="00444DAE"/>
    <w:rsid w:val="004453E7"/>
    <w:rsid w:val="00445D4C"/>
    <w:rsid w:val="004461F6"/>
    <w:rsid w:val="00446773"/>
    <w:rsid w:val="00451B5B"/>
    <w:rsid w:val="00452CBE"/>
    <w:rsid w:val="0045488E"/>
    <w:rsid w:val="00460323"/>
    <w:rsid w:val="004612C8"/>
    <w:rsid w:val="004615AC"/>
    <w:rsid w:val="00464F96"/>
    <w:rsid w:val="00465047"/>
    <w:rsid w:val="00466769"/>
    <w:rsid w:val="00467D69"/>
    <w:rsid w:val="00471882"/>
    <w:rsid w:val="00472AA1"/>
    <w:rsid w:val="004749B9"/>
    <w:rsid w:val="0047608A"/>
    <w:rsid w:val="004769D8"/>
    <w:rsid w:val="004805A1"/>
    <w:rsid w:val="00483DE8"/>
    <w:rsid w:val="00483E22"/>
    <w:rsid w:val="004854F6"/>
    <w:rsid w:val="00486130"/>
    <w:rsid w:val="004868A0"/>
    <w:rsid w:val="00490188"/>
    <w:rsid w:val="00490FC4"/>
    <w:rsid w:val="0049339B"/>
    <w:rsid w:val="00496AEF"/>
    <w:rsid w:val="00496B77"/>
    <w:rsid w:val="00497859"/>
    <w:rsid w:val="004A049A"/>
    <w:rsid w:val="004A08A3"/>
    <w:rsid w:val="004A1621"/>
    <w:rsid w:val="004A2D60"/>
    <w:rsid w:val="004A4AFA"/>
    <w:rsid w:val="004B186C"/>
    <w:rsid w:val="004B2F65"/>
    <w:rsid w:val="004B7257"/>
    <w:rsid w:val="004C2BCC"/>
    <w:rsid w:val="004C5240"/>
    <w:rsid w:val="004C7229"/>
    <w:rsid w:val="004C7817"/>
    <w:rsid w:val="004C7E66"/>
    <w:rsid w:val="004D1086"/>
    <w:rsid w:val="004D13CD"/>
    <w:rsid w:val="004D5C87"/>
    <w:rsid w:val="004D5E3A"/>
    <w:rsid w:val="004D60A2"/>
    <w:rsid w:val="004D68D0"/>
    <w:rsid w:val="004D6B7E"/>
    <w:rsid w:val="004E3121"/>
    <w:rsid w:val="004E3A6A"/>
    <w:rsid w:val="004E4BAF"/>
    <w:rsid w:val="004E7A6A"/>
    <w:rsid w:val="004E7C4A"/>
    <w:rsid w:val="004F084B"/>
    <w:rsid w:val="004F1AAD"/>
    <w:rsid w:val="004F1D74"/>
    <w:rsid w:val="004F3186"/>
    <w:rsid w:val="004F32A7"/>
    <w:rsid w:val="004F4512"/>
    <w:rsid w:val="004F5346"/>
    <w:rsid w:val="004F61B2"/>
    <w:rsid w:val="004F796E"/>
    <w:rsid w:val="005026B6"/>
    <w:rsid w:val="0050510E"/>
    <w:rsid w:val="005051C2"/>
    <w:rsid w:val="00505F06"/>
    <w:rsid w:val="00506AB8"/>
    <w:rsid w:val="00507DC7"/>
    <w:rsid w:val="00507FD1"/>
    <w:rsid w:val="005129D8"/>
    <w:rsid w:val="00512D5E"/>
    <w:rsid w:val="00512D8D"/>
    <w:rsid w:val="005132DE"/>
    <w:rsid w:val="005139AF"/>
    <w:rsid w:val="00515ABC"/>
    <w:rsid w:val="00516AAA"/>
    <w:rsid w:val="00516E83"/>
    <w:rsid w:val="00520C04"/>
    <w:rsid w:val="00521000"/>
    <w:rsid w:val="00522ED4"/>
    <w:rsid w:val="0052418A"/>
    <w:rsid w:val="005257ED"/>
    <w:rsid w:val="00525987"/>
    <w:rsid w:val="00526E03"/>
    <w:rsid w:val="00527BD5"/>
    <w:rsid w:val="0053083C"/>
    <w:rsid w:val="00530D04"/>
    <w:rsid w:val="0053332B"/>
    <w:rsid w:val="00534762"/>
    <w:rsid w:val="005349EA"/>
    <w:rsid w:val="00541F5D"/>
    <w:rsid w:val="00542AD6"/>
    <w:rsid w:val="005432F2"/>
    <w:rsid w:val="005447D6"/>
    <w:rsid w:val="0054659E"/>
    <w:rsid w:val="00546E9A"/>
    <w:rsid w:val="0054711D"/>
    <w:rsid w:val="00551315"/>
    <w:rsid w:val="00554165"/>
    <w:rsid w:val="005544B5"/>
    <w:rsid w:val="0055458D"/>
    <w:rsid w:val="00556E22"/>
    <w:rsid w:val="005614F8"/>
    <w:rsid w:val="00562D5C"/>
    <w:rsid w:val="00563351"/>
    <w:rsid w:val="00563AB0"/>
    <w:rsid w:val="00563B33"/>
    <w:rsid w:val="005642EE"/>
    <w:rsid w:val="00564525"/>
    <w:rsid w:val="00564CA8"/>
    <w:rsid w:val="00565359"/>
    <w:rsid w:val="005659E7"/>
    <w:rsid w:val="00566A5B"/>
    <w:rsid w:val="00567169"/>
    <w:rsid w:val="00571120"/>
    <w:rsid w:val="00571758"/>
    <w:rsid w:val="00571DF1"/>
    <w:rsid w:val="00572740"/>
    <w:rsid w:val="0057290F"/>
    <w:rsid w:val="00573FFB"/>
    <w:rsid w:val="00574DEC"/>
    <w:rsid w:val="00574DF9"/>
    <w:rsid w:val="00576F4A"/>
    <w:rsid w:val="00580B45"/>
    <w:rsid w:val="0058303E"/>
    <w:rsid w:val="005836DB"/>
    <w:rsid w:val="00585062"/>
    <w:rsid w:val="005867B3"/>
    <w:rsid w:val="00586CCC"/>
    <w:rsid w:val="005876A1"/>
    <w:rsid w:val="00587CDB"/>
    <w:rsid w:val="0059192B"/>
    <w:rsid w:val="005941AF"/>
    <w:rsid w:val="0059667E"/>
    <w:rsid w:val="00596AE7"/>
    <w:rsid w:val="005A0FC0"/>
    <w:rsid w:val="005A1039"/>
    <w:rsid w:val="005A188C"/>
    <w:rsid w:val="005A1C40"/>
    <w:rsid w:val="005A27C1"/>
    <w:rsid w:val="005A70BA"/>
    <w:rsid w:val="005A756A"/>
    <w:rsid w:val="005A78E1"/>
    <w:rsid w:val="005B12E4"/>
    <w:rsid w:val="005B1AA9"/>
    <w:rsid w:val="005B1CB4"/>
    <w:rsid w:val="005B1DCA"/>
    <w:rsid w:val="005B2CA6"/>
    <w:rsid w:val="005B35CA"/>
    <w:rsid w:val="005B3E2E"/>
    <w:rsid w:val="005B4E21"/>
    <w:rsid w:val="005B6DF8"/>
    <w:rsid w:val="005B7C87"/>
    <w:rsid w:val="005C1A2E"/>
    <w:rsid w:val="005C4E50"/>
    <w:rsid w:val="005C5051"/>
    <w:rsid w:val="005C5864"/>
    <w:rsid w:val="005C5C88"/>
    <w:rsid w:val="005C7530"/>
    <w:rsid w:val="005D17F5"/>
    <w:rsid w:val="005D2D41"/>
    <w:rsid w:val="005D4E04"/>
    <w:rsid w:val="005D4FBC"/>
    <w:rsid w:val="005D7A14"/>
    <w:rsid w:val="005E029D"/>
    <w:rsid w:val="005E138E"/>
    <w:rsid w:val="005E2890"/>
    <w:rsid w:val="005F04B3"/>
    <w:rsid w:val="005F0DB9"/>
    <w:rsid w:val="005F239B"/>
    <w:rsid w:val="005F6711"/>
    <w:rsid w:val="005F6942"/>
    <w:rsid w:val="005F69B9"/>
    <w:rsid w:val="00601049"/>
    <w:rsid w:val="00602000"/>
    <w:rsid w:val="00603206"/>
    <w:rsid w:val="00603AD0"/>
    <w:rsid w:val="00603D1A"/>
    <w:rsid w:val="00607321"/>
    <w:rsid w:val="006106CF"/>
    <w:rsid w:val="006117E5"/>
    <w:rsid w:val="00612359"/>
    <w:rsid w:val="0061302A"/>
    <w:rsid w:val="006155B2"/>
    <w:rsid w:val="006174F8"/>
    <w:rsid w:val="006208B8"/>
    <w:rsid w:val="00623ABF"/>
    <w:rsid w:val="00625FA4"/>
    <w:rsid w:val="00626109"/>
    <w:rsid w:val="006275AC"/>
    <w:rsid w:val="00630174"/>
    <w:rsid w:val="006308C2"/>
    <w:rsid w:val="00632F30"/>
    <w:rsid w:val="00633228"/>
    <w:rsid w:val="0063401A"/>
    <w:rsid w:val="006347AC"/>
    <w:rsid w:val="00637226"/>
    <w:rsid w:val="006375B3"/>
    <w:rsid w:val="006403E4"/>
    <w:rsid w:val="006405DC"/>
    <w:rsid w:val="006424E7"/>
    <w:rsid w:val="00642585"/>
    <w:rsid w:val="00642646"/>
    <w:rsid w:val="00643A0B"/>
    <w:rsid w:val="00643C82"/>
    <w:rsid w:val="00644C38"/>
    <w:rsid w:val="00644FE4"/>
    <w:rsid w:val="0064528D"/>
    <w:rsid w:val="00646166"/>
    <w:rsid w:val="00646EEE"/>
    <w:rsid w:val="00647034"/>
    <w:rsid w:val="00650D5D"/>
    <w:rsid w:val="00651F1B"/>
    <w:rsid w:val="00653A69"/>
    <w:rsid w:val="00656113"/>
    <w:rsid w:val="0065737E"/>
    <w:rsid w:val="00660DCF"/>
    <w:rsid w:val="00660F8E"/>
    <w:rsid w:val="006618FA"/>
    <w:rsid w:val="00661A6E"/>
    <w:rsid w:val="00662C3D"/>
    <w:rsid w:val="00663088"/>
    <w:rsid w:val="006640AC"/>
    <w:rsid w:val="0066444A"/>
    <w:rsid w:val="00664F6E"/>
    <w:rsid w:val="006653A8"/>
    <w:rsid w:val="0066597F"/>
    <w:rsid w:val="00666391"/>
    <w:rsid w:val="00666B47"/>
    <w:rsid w:val="006676A6"/>
    <w:rsid w:val="00670AE9"/>
    <w:rsid w:val="00672742"/>
    <w:rsid w:val="00673788"/>
    <w:rsid w:val="00673C5D"/>
    <w:rsid w:val="006755BC"/>
    <w:rsid w:val="0067589E"/>
    <w:rsid w:val="0067786B"/>
    <w:rsid w:val="00680F1F"/>
    <w:rsid w:val="00683AF9"/>
    <w:rsid w:val="00683E86"/>
    <w:rsid w:val="00686ACD"/>
    <w:rsid w:val="0068731F"/>
    <w:rsid w:val="006910AD"/>
    <w:rsid w:val="00692CA9"/>
    <w:rsid w:val="00692CDA"/>
    <w:rsid w:val="006950A2"/>
    <w:rsid w:val="006A009E"/>
    <w:rsid w:val="006A08BA"/>
    <w:rsid w:val="006A0C71"/>
    <w:rsid w:val="006A251F"/>
    <w:rsid w:val="006A3001"/>
    <w:rsid w:val="006A35E1"/>
    <w:rsid w:val="006A4CBE"/>
    <w:rsid w:val="006A5FBA"/>
    <w:rsid w:val="006A600A"/>
    <w:rsid w:val="006B0BEC"/>
    <w:rsid w:val="006B1418"/>
    <w:rsid w:val="006B2460"/>
    <w:rsid w:val="006B2BA5"/>
    <w:rsid w:val="006B35AB"/>
    <w:rsid w:val="006B4292"/>
    <w:rsid w:val="006B508B"/>
    <w:rsid w:val="006B7C94"/>
    <w:rsid w:val="006C5098"/>
    <w:rsid w:val="006C56DE"/>
    <w:rsid w:val="006C7D06"/>
    <w:rsid w:val="006C7D2C"/>
    <w:rsid w:val="006D1AE1"/>
    <w:rsid w:val="006D22DF"/>
    <w:rsid w:val="006D5D0C"/>
    <w:rsid w:val="006D6670"/>
    <w:rsid w:val="006E0F01"/>
    <w:rsid w:val="006E1988"/>
    <w:rsid w:val="006E217B"/>
    <w:rsid w:val="006E284E"/>
    <w:rsid w:val="006E2B11"/>
    <w:rsid w:val="006E2F4D"/>
    <w:rsid w:val="006E3441"/>
    <w:rsid w:val="006E720F"/>
    <w:rsid w:val="006F02B4"/>
    <w:rsid w:val="006F060D"/>
    <w:rsid w:val="006F07F0"/>
    <w:rsid w:val="006F25CF"/>
    <w:rsid w:val="006F3859"/>
    <w:rsid w:val="006F388E"/>
    <w:rsid w:val="006F5651"/>
    <w:rsid w:val="006F5E02"/>
    <w:rsid w:val="006F7C33"/>
    <w:rsid w:val="00700AFE"/>
    <w:rsid w:val="00700E60"/>
    <w:rsid w:val="00700F39"/>
    <w:rsid w:val="00704A93"/>
    <w:rsid w:val="00704C0D"/>
    <w:rsid w:val="00705C9A"/>
    <w:rsid w:val="007062B2"/>
    <w:rsid w:val="007112F9"/>
    <w:rsid w:val="0071137D"/>
    <w:rsid w:val="00711AE6"/>
    <w:rsid w:val="00712548"/>
    <w:rsid w:val="00714F00"/>
    <w:rsid w:val="00716C59"/>
    <w:rsid w:val="00716FD3"/>
    <w:rsid w:val="007209B2"/>
    <w:rsid w:val="00721E48"/>
    <w:rsid w:val="00722668"/>
    <w:rsid w:val="007227F4"/>
    <w:rsid w:val="00723C55"/>
    <w:rsid w:val="00725A3A"/>
    <w:rsid w:val="00725F00"/>
    <w:rsid w:val="00734330"/>
    <w:rsid w:val="0073492B"/>
    <w:rsid w:val="00735AE1"/>
    <w:rsid w:val="00735B12"/>
    <w:rsid w:val="007372E9"/>
    <w:rsid w:val="007404A8"/>
    <w:rsid w:val="00740DE0"/>
    <w:rsid w:val="007417C0"/>
    <w:rsid w:val="00741F47"/>
    <w:rsid w:val="007430E9"/>
    <w:rsid w:val="00743245"/>
    <w:rsid w:val="00743B6F"/>
    <w:rsid w:val="00744CAF"/>
    <w:rsid w:val="007455F4"/>
    <w:rsid w:val="00745E96"/>
    <w:rsid w:val="00747302"/>
    <w:rsid w:val="0074740C"/>
    <w:rsid w:val="007501BF"/>
    <w:rsid w:val="00751DB1"/>
    <w:rsid w:val="00752050"/>
    <w:rsid w:val="00752096"/>
    <w:rsid w:val="007530E6"/>
    <w:rsid w:val="00754FBD"/>
    <w:rsid w:val="00756272"/>
    <w:rsid w:val="00764EC6"/>
    <w:rsid w:val="00765E9F"/>
    <w:rsid w:val="007675A1"/>
    <w:rsid w:val="00767F0C"/>
    <w:rsid w:val="0077276B"/>
    <w:rsid w:val="00772E9C"/>
    <w:rsid w:val="00773553"/>
    <w:rsid w:val="00774EE2"/>
    <w:rsid w:val="00775E72"/>
    <w:rsid w:val="007767AD"/>
    <w:rsid w:val="0077782C"/>
    <w:rsid w:val="00781705"/>
    <w:rsid w:val="00782C0F"/>
    <w:rsid w:val="0078521A"/>
    <w:rsid w:val="00785E22"/>
    <w:rsid w:val="00785F36"/>
    <w:rsid w:val="007912CE"/>
    <w:rsid w:val="007914B5"/>
    <w:rsid w:val="00791BCB"/>
    <w:rsid w:val="00793016"/>
    <w:rsid w:val="00794ABF"/>
    <w:rsid w:val="00795DC4"/>
    <w:rsid w:val="007A20FE"/>
    <w:rsid w:val="007A2253"/>
    <w:rsid w:val="007A25E2"/>
    <w:rsid w:val="007A354E"/>
    <w:rsid w:val="007A49F4"/>
    <w:rsid w:val="007A583E"/>
    <w:rsid w:val="007A5FCA"/>
    <w:rsid w:val="007A7805"/>
    <w:rsid w:val="007B29EB"/>
    <w:rsid w:val="007B3C0A"/>
    <w:rsid w:val="007B5BFC"/>
    <w:rsid w:val="007B7B99"/>
    <w:rsid w:val="007C39F9"/>
    <w:rsid w:val="007C49F4"/>
    <w:rsid w:val="007C4BA3"/>
    <w:rsid w:val="007C5E60"/>
    <w:rsid w:val="007C630A"/>
    <w:rsid w:val="007C70C4"/>
    <w:rsid w:val="007D0999"/>
    <w:rsid w:val="007D485D"/>
    <w:rsid w:val="007D6C9D"/>
    <w:rsid w:val="007D7015"/>
    <w:rsid w:val="007E0800"/>
    <w:rsid w:val="007E1F9C"/>
    <w:rsid w:val="007E2817"/>
    <w:rsid w:val="007E42B4"/>
    <w:rsid w:val="007E540E"/>
    <w:rsid w:val="007E5DD0"/>
    <w:rsid w:val="007F024D"/>
    <w:rsid w:val="007F11A0"/>
    <w:rsid w:val="007F19A0"/>
    <w:rsid w:val="007F2128"/>
    <w:rsid w:val="007F48A1"/>
    <w:rsid w:val="007F4A62"/>
    <w:rsid w:val="007F6787"/>
    <w:rsid w:val="00801A77"/>
    <w:rsid w:val="008027C4"/>
    <w:rsid w:val="00805882"/>
    <w:rsid w:val="008067B7"/>
    <w:rsid w:val="008067EA"/>
    <w:rsid w:val="00807D5E"/>
    <w:rsid w:val="008158C2"/>
    <w:rsid w:val="00817D63"/>
    <w:rsid w:val="008202E0"/>
    <w:rsid w:val="00820890"/>
    <w:rsid w:val="00820F4B"/>
    <w:rsid w:val="008210E0"/>
    <w:rsid w:val="00822E3F"/>
    <w:rsid w:val="00825076"/>
    <w:rsid w:val="008252C7"/>
    <w:rsid w:val="00825FAC"/>
    <w:rsid w:val="00827AEC"/>
    <w:rsid w:val="0083277B"/>
    <w:rsid w:val="008330EC"/>
    <w:rsid w:val="00834108"/>
    <w:rsid w:val="00834E5F"/>
    <w:rsid w:val="00837522"/>
    <w:rsid w:val="00841EF0"/>
    <w:rsid w:val="0084297B"/>
    <w:rsid w:val="00842C6D"/>
    <w:rsid w:val="008436F4"/>
    <w:rsid w:val="0084407F"/>
    <w:rsid w:val="008449DE"/>
    <w:rsid w:val="008455BC"/>
    <w:rsid w:val="00845A08"/>
    <w:rsid w:val="00846DB1"/>
    <w:rsid w:val="0085019D"/>
    <w:rsid w:val="0085208D"/>
    <w:rsid w:val="008529B5"/>
    <w:rsid w:val="0085323F"/>
    <w:rsid w:val="00853CA7"/>
    <w:rsid w:val="008545B2"/>
    <w:rsid w:val="00854652"/>
    <w:rsid w:val="00857219"/>
    <w:rsid w:val="0086088F"/>
    <w:rsid w:val="00860BD8"/>
    <w:rsid w:val="008632CD"/>
    <w:rsid w:val="00863BED"/>
    <w:rsid w:val="00865858"/>
    <w:rsid w:val="00866237"/>
    <w:rsid w:val="008700F4"/>
    <w:rsid w:val="00872C8B"/>
    <w:rsid w:val="008766A0"/>
    <w:rsid w:val="00880426"/>
    <w:rsid w:val="008807E0"/>
    <w:rsid w:val="00880AFF"/>
    <w:rsid w:val="0088108F"/>
    <w:rsid w:val="00881ADD"/>
    <w:rsid w:val="00882113"/>
    <w:rsid w:val="00882676"/>
    <w:rsid w:val="00882EA2"/>
    <w:rsid w:val="00882F74"/>
    <w:rsid w:val="00883D19"/>
    <w:rsid w:val="00884928"/>
    <w:rsid w:val="00884E2A"/>
    <w:rsid w:val="00885441"/>
    <w:rsid w:val="00886EC5"/>
    <w:rsid w:val="00887103"/>
    <w:rsid w:val="008916E7"/>
    <w:rsid w:val="008926B6"/>
    <w:rsid w:val="008936C0"/>
    <w:rsid w:val="00893AE5"/>
    <w:rsid w:val="00894D63"/>
    <w:rsid w:val="00895159"/>
    <w:rsid w:val="0089673F"/>
    <w:rsid w:val="008979BE"/>
    <w:rsid w:val="008A046F"/>
    <w:rsid w:val="008A08A7"/>
    <w:rsid w:val="008A0BAE"/>
    <w:rsid w:val="008A256D"/>
    <w:rsid w:val="008A2900"/>
    <w:rsid w:val="008A3A7A"/>
    <w:rsid w:val="008A423B"/>
    <w:rsid w:val="008A6D5F"/>
    <w:rsid w:val="008A71F1"/>
    <w:rsid w:val="008B021A"/>
    <w:rsid w:val="008B183C"/>
    <w:rsid w:val="008B6A00"/>
    <w:rsid w:val="008B6AA8"/>
    <w:rsid w:val="008B7950"/>
    <w:rsid w:val="008B7A69"/>
    <w:rsid w:val="008B7E81"/>
    <w:rsid w:val="008C215E"/>
    <w:rsid w:val="008C2323"/>
    <w:rsid w:val="008C34BE"/>
    <w:rsid w:val="008C42AE"/>
    <w:rsid w:val="008C5619"/>
    <w:rsid w:val="008C65BD"/>
    <w:rsid w:val="008C6F58"/>
    <w:rsid w:val="008C71BE"/>
    <w:rsid w:val="008C7D91"/>
    <w:rsid w:val="008D0316"/>
    <w:rsid w:val="008D2D3E"/>
    <w:rsid w:val="008D3078"/>
    <w:rsid w:val="008D5014"/>
    <w:rsid w:val="008E2A68"/>
    <w:rsid w:val="008E5277"/>
    <w:rsid w:val="008E58FA"/>
    <w:rsid w:val="008E5B93"/>
    <w:rsid w:val="008E639E"/>
    <w:rsid w:val="008E66AD"/>
    <w:rsid w:val="008E78C2"/>
    <w:rsid w:val="008E7E71"/>
    <w:rsid w:val="008F275A"/>
    <w:rsid w:val="008F2DFF"/>
    <w:rsid w:val="008F652F"/>
    <w:rsid w:val="008F7A9A"/>
    <w:rsid w:val="00900FE5"/>
    <w:rsid w:val="00901919"/>
    <w:rsid w:val="00901D37"/>
    <w:rsid w:val="00902F19"/>
    <w:rsid w:val="0090784B"/>
    <w:rsid w:val="0091288E"/>
    <w:rsid w:val="00912F62"/>
    <w:rsid w:val="00913F16"/>
    <w:rsid w:val="0091488A"/>
    <w:rsid w:val="00915580"/>
    <w:rsid w:val="00915D5F"/>
    <w:rsid w:val="0091732C"/>
    <w:rsid w:val="0091746F"/>
    <w:rsid w:val="00917A53"/>
    <w:rsid w:val="009200FC"/>
    <w:rsid w:val="00920CDE"/>
    <w:rsid w:val="00920E26"/>
    <w:rsid w:val="00921957"/>
    <w:rsid w:val="009219E9"/>
    <w:rsid w:val="00921CE1"/>
    <w:rsid w:val="00923CFC"/>
    <w:rsid w:val="00923E0C"/>
    <w:rsid w:val="009257E1"/>
    <w:rsid w:val="0092788D"/>
    <w:rsid w:val="00930DF4"/>
    <w:rsid w:val="00931F3C"/>
    <w:rsid w:val="009354E9"/>
    <w:rsid w:val="009429B8"/>
    <w:rsid w:val="00944965"/>
    <w:rsid w:val="00944FAC"/>
    <w:rsid w:val="0094754C"/>
    <w:rsid w:val="00947DCC"/>
    <w:rsid w:val="0095108D"/>
    <w:rsid w:val="0095397E"/>
    <w:rsid w:val="00954A24"/>
    <w:rsid w:val="009550F3"/>
    <w:rsid w:val="00961A0E"/>
    <w:rsid w:val="00961DF1"/>
    <w:rsid w:val="00964A40"/>
    <w:rsid w:val="00966E25"/>
    <w:rsid w:val="00967FD9"/>
    <w:rsid w:val="0097119B"/>
    <w:rsid w:val="00972AE8"/>
    <w:rsid w:val="00972CE7"/>
    <w:rsid w:val="009754FD"/>
    <w:rsid w:val="0097641F"/>
    <w:rsid w:val="00976617"/>
    <w:rsid w:val="009771EA"/>
    <w:rsid w:val="00977569"/>
    <w:rsid w:val="0098052D"/>
    <w:rsid w:val="009815F3"/>
    <w:rsid w:val="00981BEA"/>
    <w:rsid w:val="009841E4"/>
    <w:rsid w:val="0098483D"/>
    <w:rsid w:val="0098755A"/>
    <w:rsid w:val="00990E7C"/>
    <w:rsid w:val="00990FAB"/>
    <w:rsid w:val="00991A30"/>
    <w:rsid w:val="0099205C"/>
    <w:rsid w:val="0099262A"/>
    <w:rsid w:val="00992AEF"/>
    <w:rsid w:val="00993C85"/>
    <w:rsid w:val="00993EF3"/>
    <w:rsid w:val="00994B27"/>
    <w:rsid w:val="00994B73"/>
    <w:rsid w:val="00995590"/>
    <w:rsid w:val="009A007A"/>
    <w:rsid w:val="009A052B"/>
    <w:rsid w:val="009A097E"/>
    <w:rsid w:val="009A5085"/>
    <w:rsid w:val="009A5314"/>
    <w:rsid w:val="009A7502"/>
    <w:rsid w:val="009B3BF9"/>
    <w:rsid w:val="009B4351"/>
    <w:rsid w:val="009B62A0"/>
    <w:rsid w:val="009B7939"/>
    <w:rsid w:val="009C0B16"/>
    <w:rsid w:val="009C30BE"/>
    <w:rsid w:val="009C39A2"/>
    <w:rsid w:val="009C4E14"/>
    <w:rsid w:val="009D0E11"/>
    <w:rsid w:val="009D18F1"/>
    <w:rsid w:val="009D1BE6"/>
    <w:rsid w:val="009D2042"/>
    <w:rsid w:val="009D361E"/>
    <w:rsid w:val="009D374C"/>
    <w:rsid w:val="009D6960"/>
    <w:rsid w:val="009D7B36"/>
    <w:rsid w:val="009E0619"/>
    <w:rsid w:val="009E0BFF"/>
    <w:rsid w:val="009E11A6"/>
    <w:rsid w:val="009E1351"/>
    <w:rsid w:val="009E1C93"/>
    <w:rsid w:val="009E2C17"/>
    <w:rsid w:val="009E2F5A"/>
    <w:rsid w:val="009E3942"/>
    <w:rsid w:val="009E67D9"/>
    <w:rsid w:val="009E749D"/>
    <w:rsid w:val="009E76CE"/>
    <w:rsid w:val="009F1DBB"/>
    <w:rsid w:val="009F2890"/>
    <w:rsid w:val="009F292E"/>
    <w:rsid w:val="009F3035"/>
    <w:rsid w:val="009F7ECE"/>
    <w:rsid w:val="00A00BE6"/>
    <w:rsid w:val="00A01147"/>
    <w:rsid w:val="00A017B6"/>
    <w:rsid w:val="00A03682"/>
    <w:rsid w:val="00A0470E"/>
    <w:rsid w:val="00A054D0"/>
    <w:rsid w:val="00A058A0"/>
    <w:rsid w:val="00A06761"/>
    <w:rsid w:val="00A0698D"/>
    <w:rsid w:val="00A1068C"/>
    <w:rsid w:val="00A107FF"/>
    <w:rsid w:val="00A13BBE"/>
    <w:rsid w:val="00A152C7"/>
    <w:rsid w:val="00A16733"/>
    <w:rsid w:val="00A169A5"/>
    <w:rsid w:val="00A17EB1"/>
    <w:rsid w:val="00A20A91"/>
    <w:rsid w:val="00A21C9C"/>
    <w:rsid w:val="00A22B0D"/>
    <w:rsid w:val="00A25102"/>
    <w:rsid w:val="00A25296"/>
    <w:rsid w:val="00A2548D"/>
    <w:rsid w:val="00A25712"/>
    <w:rsid w:val="00A276AD"/>
    <w:rsid w:val="00A323EA"/>
    <w:rsid w:val="00A3506E"/>
    <w:rsid w:val="00A363D5"/>
    <w:rsid w:val="00A36624"/>
    <w:rsid w:val="00A366E7"/>
    <w:rsid w:val="00A36EB1"/>
    <w:rsid w:val="00A4068D"/>
    <w:rsid w:val="00A41B2B"/>
    <w:rsid w:val="00A425BD"/>
    <w:rsid w:val="00A431A5"/>
    <w:rsid w:val="00A44003"/>
    <w:rsid w:val="00A446A7"/>
    <w:rsid w:val="00A4545C"/>
    <w:rsid w:val="00A455D8"/>
    <w:rsid w:val="00A45E76"/>
    <w:rsid w:val="00A46F39"/>
    <w:rsid w:val="00A513A7"/>
    <w:rsid w:val="00A53D91"/>
    <w:rsid w:val="00A54716"/>
    <w:rsid w:val="00A56118"/>
    <w:rsid w:val="00A56811"/>
    <w:rsid w:val="00A57181"/>
    <w:rsid w:val="00A62EC0"/>
    <w:rsid w:val="00A62EFB"/>
    <w:rsid w:val="00A63132"/>
    <w:rsid w:val="00A640FB"/>
    <w:rsid w:val="00A66AB0"/>
    <w:rsid w:val="00A66CD5"/>
    <w:rsid w:val="00A6734E"/>
    <w:rsid w:val="00A674FC"/>
    <w:rsid w:val="00A72171"/>
    <w:rsid w:val="00A75C57"/>
    <w:rsid w:val="00A76F9F"/>
    <w:rsid w:val="00A820A9"/>
    <w:rsid w:val="00A860D8"/>
    <w:rsid w:val="00A86F2B"/>
    <w:rsid w:val="00A87194"/>
    <w:rsid w:val="00A873BA"/>
    <w:rsid w:val="00A92D83"/>
    <w:rsid w:val="00A930C8"/>
    <w:rsid w:val="00A94052"/>
    <w:rsid w:val="00A942E2"/>
    <w:rsid w:val="00A94353"/>
    <w:rsid w:val="00A94D92"/>
    <w:rsid w:val="00A94E32"/>
    <w:rsid w:val="00A97BD1"/>
    <w:rsid w:val="00AA1F17"/>
    <w:rsid w:val="00AA2A51"/>
    <w:rsid w:val="00AA2F19"/>
    <w:rsid w:val="00AA31CC"/>
    <w:rsid w:val="00AA496D"/>
    <w:rsid w:val="00AA5722"/>
    <w:rsid w:val="00AA7114"/>
    <w:rsid w:val="00AB14BD"/>
    <w:rsid w:val="00AB167E"/>
    <w:rsid w:val="00AB6BA5"/>
    <w:rsid w:val="00AB7C4E"/>
    <w:rsid w:val="00AC01D3"/>
    <w:rsid w:val="00AC08D4"/>
    <w:rsid w:val="00AC20BE"/>
    <w:rsid w:val="00AC3E24"/>
    <w:rsid w:val="00AC54F8"/>
    <w:rsid w:val="00AD002D"/>
    <w:rsid w:val="00AD01E8"/>
    <w:rsid w:val="00AD0480"/>
    <w:rsid w:val="00AD0E51"/>
    <w:rsid w:val="00AD13D3"/>
    <w:rsid w:val="00AD31A5"/>
    <w:rsid w:val="00AD3CE1"/>
    <w:rsid w:val="00AD3DD7"/>
    <w:rsid w:val="00AD4DC3"/>
    <w:rsid w:val="00AD6358"/>
    <w:rsid w:val="00AD7C6F"/>
    <w:rsid w:val="00AE0FD6"/>
    <w:rsid w:val="00AE12C8"/>
    <w:rsid w:val="00AE243F"/>
    <w:rsid w:val="00AE357F"/>
    <w:rsid w:val="00AE3975"/>
    <w:rsid w:val="00AF0106"/>
    <w:rsid w:val="00AF0B19"/>
    <w:rsid w:val="00AF11C5"/>
    <w:rsid w:val="00AF2396"/>
    <w:rsid w:val="00AF243F"/>
    <w:rsid w:val="00AF2D88"/>
    <w:rsid w:val="00AF4954"/>
    <w:rsid w:val="00AF4E88"/>
    <w:rsid w:val="00AF4FDC"/>
    <w:rsid w:val="00AF7110"/>
    <w:rsid w:val="00AF736F"/>
    <w:rsid w:val="00B04E73"/>
    <w:rsid w:val="00B051DD"/>
    <w:rsid w:val="00B1210E"/>
    <w:rsid w:val="00B13DEE"/>
    <w:rsid w:val="00B1413E"/>
    <w:rsid w:val="00B156EC"/>
    <w:rsid w:val="00B17912"/>
    <w:rsid w:val="00B20CBE"/>
    <w:rsid w:val="00B20DC8"/>
    <w:rsid w:val="00B20F63"/>
    <w:rsid w:val="00B26313"/>
    <w:rsid w:val="00B26838"/>
    <w:rsid w:val="00B27A41"/>
    <w:rsid w:val="00B32EE3"/>
    <w:rsid w:val="00B35E52"/>
    <w:rsid w:val="00B43421"/>
    <w:rsid w:val="00B4347C"/>
    <w:rsid w:val="00B43E1E"/>
    <w:rsid w:val="00B44202"/>
    <w:rsid w:val="00B46593"/>
    <w:rsid w:val="00B468FA"/>
    <w:rsid w:val="00B47661"/>
    <w:rsid w:val="00B47D7D"/>
    <w:rsid w:val="00B51E54"/>
    <w:rsid w:val="00B53C1D"/>
    <w:rsid w:val="00B54A61"/>
    <w:rsid w:val="00B56857"/>
    <w:rsid w:val="00B56D0C"/>
    <w:rsid w:val="00B60AD4"/>
    <w:rsid w:val="00B60F5D"/>
    <w:rsid w:val="00B61A35"/>
    <w:rsid w:val="00B64070"/>
    <w:rsid w:val="00B64155"/>
    <w:rsid w:val="00B659B3"/>
    <w:rsid w:val="00B67679"/>
    <w:rsid w:val="00B73085"/>
    <w:rsid w:val="00B73496"/>
    <w:rsid w:val="00B764B3"/>
    <w:rsid w:val="00B8084B"/>
    <w:rsid w:val="00B81BA4"/>
    <w:rsid w:val="00B8274D"/>
    <w:rsid w:val="00B8317C"/>
    <w:rsid w:val="00B8443B"/>
    <w:rsid w:val="00B858A7"/>
    <w:rsid w:val="00B87FC7"/>
    <w:rsid w:val="00B90BDA"/>
    <w:rsid w:val="00B9210A"/>
    <w:rsid w:val="00B9270E"/>
    <w:rsid w:val="00BA198F"/>
    <w:rsid w:val="00BA23FB"/>
    <w:rsid w:val="00BA2441"/>
    <w:rsid w:val="00BA318C"/>
    <w:rsid w:val="00BA5B53"/>
    <w:rsid w:val="00BA5B8A"/>
    <w:rsid w:val="00BA7102"/>
    <w:rsid w:val="00BA7AB2"/>
    <w:rsid w:val="00BA7C84"/>
    <w:rsid w:val="00BB1B9C"/>
    <w:rsid w:val="00BB1F52"/>
    <w:rsid w:val="00BB31AC"/>
    <w:rsid w:val="00BB36D7"/>
    <w:rsid w:val="00BB43DA"/>
    <w:rsid w:val="00BB4E59"/>
    <w:rsid w:val="00BB569D"/>
    <w:rsid w:val="00BB6295"/>
    <w:rsid w:val="00BC1C62"/>
    <w:rsid w:val="00BC2F11"/>
    <w:rsid w:val="00BC5EB4"/>
    <w:rsid w:val="00BC6641"/>
    <w:rsid w:val="00BC71AF"/>
    <w:rsid w:val="00BD39B9"/>
    <w:rsid w:val="00BD3D25"/>
    <w:rsid w:val="00BD438D"/>
    <w:rsid w:val="00BD4F13"/>
    <w:rsid w:val="00BD589B"/>
    <w:rsid w:val="00BE0F19"/>
    <w:rsid w:val="00BE1887"/>
    <w:rsid w:val="00BE2309"/>
    <w:rsid w:val="00BE2792"/>
    <w:rsid w:val="00BE3DFF"/>
    <w:rsid w:val="00BE3F11"/>
    <w:rsid w:val="00BE4947"/>
    <w:rsid w:val="00BE68F3"/>
    <w:rsid w:val="00BF38AE"/>
    <w:rsid w:val="00BF3C33"/>
    <w:rsid w:val="00BF3DEE"/>
    <w:rsid w:val="00BF4B49"/>
    <w:rsid w:val="00BF61A1"/>
    <w:rsid w:val="00C00415"/>
    <w:rsid w:val="00C009DD"/>
    <w:rsid w:val="00C02366"/>
    <w:rsid w:val="00C02C0B"/>
    <w:rsid w:val="00C031D6"/>
    <w:rsid w:val="00C04180"/>
    <w:rsid w:val="00C063DD"/>
    <w:rsid w:val="00C07642"/>
    <w:rsid w:val="00C07701"/>
    <w:rsid w:val="00C11858"/>
    <w:rsid w:val="00C15E34"/>
    <w:rsid w:val="00C15FDE"/>
    <w:rsid w:val="00C164D1"/>
    <w:rsid w:val="00C16683"/>
    <w:rsid w:val="00C20A9F"/>
    <w:rsid w:val="00C21763"/>
    <w:rsid w:val="00C221D1"/>
    <w:rsid w:val="00C23644"/>
    <w:rsid w:val="00C23C9D"/>
    <w:rsid w:val="00C24DDF"/>
    <w:rsid w:val="00C25A3D"/>
    <w:rsid w:val="00C25CA6"/>
    <w:rsid w:val="00C26737"/>
    <w:rsid w:val="00C26ED8"/>
    <w:rsid w:val="00C31DEF"/>
    <w:rsid w:val="00C32FED"/>
    <w:rsid w:val="00C33932"/>
    <w:rsid w:val="00C35FE2"/>
    <w:rsid w:val="00C364AB"/>
    <w:rsid w:val="00C366FB"/>
    <w:rsid w:val="00C40ECC"/>
    <w:rsid w:val="00C419EA"/>
    <w:rsid w:val="00C42928"/>
    <w:rsid w:val="00C43678"/>
    <w:rsid w:val="00C4422B"/>
    <w:rsid w:val="00C46EC4"/>
    <w:rsid w:val="00C52E9C"/>
    <w:rsid w:val="00C53164"/>
    <w:rsid w:val="00C531BC"/>
    <w:rsid w:val="00C53D06"/>
    <w:rsid w:val="00C55223"/>
    <w:rsid w:val="00C56155"/>
    <w:rsid w:val="00C56798"/>
    <w:rsid w:val="00C60DF5"/>
    <w:rsid w:val="00C60F08"/>
    <w:rsid w:val="00C61EFA"/>
    <w:rsid w:val="00C61F10"/>
    <w:rsid w:val="00C61F92"/>
    <w:rsid w:val="00C620A7"/>
    <w:rsid w:val="00C65C5B"/>
    <w:rsid w:val="00C70AE9"/>
    <w:rsid w:val="00C7114E"/>
    <w:rsid w:val="00C719AA"/>
    <w:rsid w:val="00C72C40"/>
    <w:rsid w:val="00C73139"/>
    <w:rsid w:val="00C740B5"/>
    <w:rsid w:val="00C7422A"/>
    <w:rsid w:val="00C74953"/>
    <w:rsid w:val="00C74B41"/>
    <w:rsid w:val="00C76AA5"/>
    <w:rsid w:val="00C76B9F"/>
    <w:rsid w:val="00C77342"/>
    <w:rsid w:val="00C777AE"/>
    <w:rsid w:val="00C77E7F"/>
    <w:rsid w:val="00C8164A"/>
    <w:rsid w:val="00C82303"/>
    <w:rsid w:val="00C82D16"/>
    <w:rsid w:val="00C8520B"/>
    <w:rsid w:val="00C8684A"/>
    <w:rsid w:val="00C86E42"/>
    <w:rsid w:val="00C87C8C"/>
    <w:rsid w:val="00C90975"/>
    <w:rsid w:val="00C923B6"/>
    <w:rsid w:val="00C93A4E"/>
    <w:rsid w:val="00C93E53"/>
    <w:rsid w:val="00C95D6B"/>
    <w:rsid w:val="00CA0DBE"/>
    <w:rsid w:val="00CA2D81"/>
    <w:rsid w:val="00CA3335"/>
    <w:rsid w:val="00CA335F"/>
    <w:rsid w:val="00CA4340"/>
    <w:rsid w:val="00CA4A3C"/>
    <w:rsid w:val="00CA4FF5"/>
    <w:rsid w:val="00CA5710"/>
    <w:rsid w:val="00CA597C"/>
    <w:rsid w:val="00CA674E"/>
    <w:rsid w:val="00CA73CC"/>
    <w:rsid w:val="00CA7F6D"/>
    <w:rsid w:val="00CB0AB6"/>
    <w:rsid w:val="00CB24D0"/>
    <w:rsid w:val="00CB4417"/>
    <w:rsid w:val="00CC03EB"/>
    <w:rsid w:val="00CC0D1F"/>
    <w:rsid w:val="00CC1276"/>
    <w:rsid w:val="00CC12D7"/>
    <w:rsid w:val="00CC1543"/>
    <w:rsid w:val="00CC16E1"/>
    <w:rsid w:val="00CC2213"/>
    <w:rsid w:val="00CC2E4D"/>
    <w:rsid w:val="00CC3079"/>
    <w:rsid w:val="00CC4062"/>
    <w:rsid w:val="00CC51E3"/>
    <w:rsid w:val="00CC5DEC"/>
    <w:rsid w:val="00CC6D26"/>
    <w:rsid w:val="00CC7272"/>
    <w:rsid w:val="00CC7AC7"/>
    <w:rsid w:val="00CD0A19"/>
    <w:rsid w:val="00CD2E32"/>
    <w:rsid w:val="00CD64D8"/>
    <w:rsid w:val="00CD66A7"/>
    <w:rsid w:val="00CD7788"/>
    <w:rsid w:val="00CE118F"/>
    <w:rsid w:val="00CE515F"/>
    <w:rsid w:val="00CE79DB"/>
    <w:rsid w:val="00CF071C"/>
    <w:rsid w:val="00CF12DC"/>
    <w:rsid w:val="00CF21F4"/>
    <w:rsid w:val="00CF2E6F"/>
    <w:rsid w:val="00CF2EC2"/>
    <w:rsid w:val="00CF3712"/>
    <w:rsid w:val="00CF3CC9"/>
    <w:rsid w:val="00CF4AAD"/>
    <w:rsid w:val="00CF4E28"/>
    <w:rsid w:val="00CF60EE"/>
    <w:rsid w:val="00CF689D"/>
    <w:rsid w:val="00CF7C9F"/>
    <w:rsid w:val="00D032AD"/>
    <w:rsid w:val="00D049ED"/>
    <w:rsid w:val="00D0684E"/>
    <w:rsid w:val="00D074C8"/>
    <w:rsid w:val="00D0797F"/>
    <w:rsid w:val="00D116A4"/>
    <w:rsid w:val="00D12518"/>
    <w:rsid w:val="00D1259E"/>
    <w:rsid w:val="00D12C81"/>
    <w:rsid w:val="00D13CEC"/>
    <w:rsid w:val="00D14E61"/>
    <w:rsid w:val="00D17759"/>
    <w:rsid w:val="00D20F2D"/>
    <w:rsid w:val="00D2214F"/>
    <w:rsid w:val="00D22ED6"/>
    <w:rsid w:val="00D23ADC"/>
    <w:rsid w:val="00D27926"/>
    <w:rsid w:val="00D27D8D"/>
    <w:rsid w:val="00D27F48"/>
    <w:rsid w:val="00D30251"/>
    <w:rsid w:val="00D315B8"/>
    <w:rsid w:val="00D319F0"/>
    <w:rsid w:val="00D31C04"/>
    <w:rsid w:val="00D3284D"/>
    <w:rsid w:val="00D32A7E"/>
    <w:rsid w:val="00D33816"/>
    <w:rsid w:val="00D34A8C"/>
    <w:rsid w:val="00D37B20"/>
    <w:rsid w:val="00D413C4"/>
    <w:rsid w:val="00D42021"/>
    <w:rsid w:val="00D435B5"/>
    <w:rsid w:val="00D446B3"/>
    <w:rsid w:val="00D46E82"/>
    <w:rsid w:val="00D478F6"/>
    <w:rsid w:val="00D5001B"/>
    <w:rsid w:val="00D50D32"/>
    <w:rsid w:val="00D55C82"/>
    <w:rsid w:val="00D564D2"/>
    <w:rsid w:val="00D624E6"/>
    <w:rsid w:val="00D64E62"/>
    <w:rsid w:val="00D65AFC"/>
    <w:rsid w:val="00D66076"/>
    <w:rsid w:val="00D67B30"/>
    <w:rsid w:val="00D7092C"/>
    <w:rsid w:val="00D7205B"/>
    <w:rsid w:val="00D73B96"/>
    <w:rsid w:val="00D742CE"/>
    <w:rsid w:val="00D74ABB"/>
    <w:rsid w:val="00D76EF6"/>
    <w:rsid w:val="00D770D2"/>
    <w:rsid w:val="00D7717E"/>
    <w:rsid w:val="00D77A83"/>
    <w:rsid w:val="00D80670"/>
    <w:rsid w:val="00D81A4C"/>
    <w:rsid w:val="00D82041"/>
    <w:rsid w:val="00D82ACC"/>
    <w:rsid w:val="00D851B2"/>
    <w:rsid w:val="00D85491"/>
    <w:rsid w:val="00D85B1D"/>
    <w:rsid w:val="00D91E32"/>
    <w:rsid w:val="00D91EEA"/>
    <w:rsid w:val="00D92579"/>
    <w:rsid w:val="00D92FAC"/>
    <w:rsid w:val="00D932F4"/>
    <w:rsid w:val="00D938B3"/>
    <w:rsid w:val="00D95807"/>
    <w:rsid w:val="00D96B9B"/>
    <w:rsid w:val="00D96E0C"/>
    <w:rsid w:val="00D97256"/>
    <w:rsid w:val="00D97C07"/>
    <w:rsid w:val="00DA1580"/>
    <w:rsid w:val="00DA2088"/>
    <w:rsid w:val="00DA2E77"/>
    <w:rsid w:val="00DA5B1F"/>
    <w:rsid w:val="00DA5B41"/>
    <w:rsid w:val="00DA7366"/>
    <w:rsid w:val="00DA7FD5"/>
    <w:rsid w:val="00DB10AD"/>
    <w:rsid w:val="00DB339C"/>
    <w:rsid w:val="00DB4432"/>
    <w:rsid w:val="00DC0966"/>
    <w:rsid w:val="00DC135D"/>
    <w:rsid w:val="00DC17BA"/>
    <w:rsid w:val="00DC1AB0"/>
    <w:rsid w:val="00DC22EC"/>
    <w:rsid w:val="00DC4A71"/>
    <w:rsid w:val="00DC5427"/>
    <w:rsid w:val="00DC5497"/>
    <w:rsid w:val="00DC5674"/>
    <w:rsid w:val="00DC6399"/>
    <w:rsid w:val="00DC6D57"/>
    <w:rsid w:val="00DD1926"/>
    <w:rsid w:val="00DD21A0"/>
    <w:rsid w:val="00DD38BC"/>
    <w:rsid w:val="00DD3999"/>
    <w:rsid w:val="00DD42F1"/>
    <w:rsid w:val="00DD4894"/>
    <w:rsid w:val="00DD4D52"/>
    <w:rsid w:val="00DD5B20"/>
    <w:rsid w:val="00DD5FF8"/>
    <w:rsid w:val="00DD6940"/>
    <w:rsid w:val="00DE0D91"/>
    <w:rsid w:val="00DE589D"/>
    <w:rsid w:val="00DE60EB"/>
    <w:rsid w:val="00DF0FB9"/>
    <w:rsid w:val="00DF1DC3"/>
    <w:rsid w:val="00DF2AE0"/>
    <w:rsid w:val="00DF2BE8"/>
    <w:rsid w:val="00DF38E0"/>
    <w:rsid w:val="00DF3BDD"/>
    <w:rsid w:val="00DF4D7B"/>
    <w:rsid w:val="00E00179"/>
    <w:rsid w:val="00E004EE"/>
    <w:rsid w:val="00E020BD"/>
    <w:rsid w:val="00E03983"/>
    <w:rsid w:val="00E0415C"/>
    <w:rsid w:val="00E05003"/>
    <w:rsid w:val="00E05B87"/>
    <w:rsid w:val="00E05E90"/>
    <w:rsid w:val="00E07E93"/>
    <w:rsid w:val="00E10C19"/>
    <w:rsid w:val="00E1463D"/>
    <w:rsid w:val="00E165E7"/>
    <w:rsid w:val="00E179DF"/>
    <w:rsid w:val="00E20DE0"/>
    <w:rsid w:val="00E22291"/>
    <w:rsid w:val="00E22426"/>
    <w:rsid w:val="00E22459"/>
    <w:rsid w:val="00E227F3"/>
    <w:rsid w:val="00E23847"/>
    <w:rsid w:val="00E2388E"/>
    <w:rsid w:val="00E25AFE"/>
    <w:rsid w:val="00E26EDE"/>
    <w:rsid w:val="00E3048B"/>
    <w:rsid w:val="00E3055A"/>
    <w:rsid w:val="00E3165C"/>
    <w:rsid w:val="00E31E02"/>
    <w:rsid w:val="00E3274E"/>
    <w:rsid w:val="00E337E4"/>
    <w:rsid w:val="00E35701"/>
    <w:rsid w:val="00E3715E"/>
    <w:rsid w:val="00E377E9"/>
    <w:rsid w:val="00E40968"/>
    <w:rsid w:val="00E42FC2"/>
    <w:rsid w:val="00E44403"/>
    <w:rsid w:val="00E4484B"/>
    <w:rsid w:val="00E457F2"/>
    <w:rsid w:val="00E45A7C"/>
    <w:rsid w:val="00E46A60"/>
    <w:rsid w:val="00E47BC6"/>
    <w:rsid w:val="00E47DE1"/>
    <w:rsid w:val="00E509B8"/>
    <w:rsid w:val="00E509D8"/>
    <w:rsid w:val="00E52F6F"/>
    <w:rsid w:val="00E533F9"/>
    <w:rsid w:val="00E53647"/>
    <w:rsid w:val="00E53CE4"/>
    <w:rsid w:val="00E5509C"/>
    <w:rsid w:val="00E62DE8"/>
    <w:rsid w:val="00E64C6E"/>
    <w:rsid w:val="00E675C5"/>
    <w:rsid w:val="00E71B07"/>
    <w:rsid w:val="00E73BC7"/>
    <w:rsid w:val="00E74593"/>
    <w:rsid w:val="00E7488E"/>
    <w:rsid w:val="00E80161"/>
    <w:rsid w:val="00E81998"/>
    <w:rsid w:val="00E84FE2"/>
    <w:rsid w:val="00E872CE"/>
    <w:rsid w:val="00E90D70"/>
    <w:rsid w:val="00E93320"/>
    <w:rsid w:val="00E959B7"/>
    <w:rsid w:val="00EA1B67"/>
    <w:rsid w:val="00EA31D0"/>
    <w:rsid w:val="00EA3D27"/>
    <w:rsid w:val="00EA3E2B"/>
    <w:rsid w:val="00EA5279"/>
    <w:rsid w:val="00EA5C90"/>
    <w:rsid w:val="00EA63A6"/>
    <w:rsid w:val="00EA7699"/>
    <w:rsid w:val="00EA7C74"/>
    <w:rsid w:val="00EB1115"/>
    <w:rsid w:val="00EB1833"/>
    <w:rsid w:val="00EB2627"/>
    <w:rsid w:val="00EB3157"/>
    <w:rsid w:val="00EB40A0"/>
    <w:rsid w:val="00EB55FF"/>
    <w:rsid w:val="00EB589E"/>
    <w:rsid w:val="00EB6BA8"/>
    <w:rsid w:val="00EC17C7"/>
    <w:rsid w:val="00EC1D1E"/>
    <w:rsid w:val="00EC2E5C"/>
    <w:rsid w:val="00EC337B"/>
    <w:rsid w:val="00EC3A9C"/>
    <w:rsid w:val="00EC44B7"/>
    <w:rsid w:val="00EC4855"/>
    <w:rsid w:val="00EC4D9E"/>
    <w:rsid w:val="00EC59ED"/>
    <w:rsid w:val="00ED1D91"/>
    <w:rsid w:val="00ED2136"/>
    <w:rsid w:val="00ED2D4F"/>
    <w:rsid w:val="00ED4218"/>
    <w:rsid w:val="00ED5401"/>
    <w:rsid w:val="00ED5EFB"/>
    <w:rsid w:val="00ED622A"/>
    <w:rsid w:val="00EE0818"/>
    <w:rsid w:val="00EE1B0D"/>
    <w:rsid w:val="00EE2215"/>
    <w:rsid w:val="00EE362A"/>
    <w:rsid w:val="00EE3E26"/>
    <w:rsid w:val="00EF0A5F"/>
    <w:rsid w:val="00EF101A"/>
    <w:rsid w:val="00EF10E5"/>
    <w:rsid w:val="00EF22E1"/>
    <w:rsid w:val="00EF29E6"/>
    <w:rsid w:val="00EF4E22"/>
    <w:rsid w:val="00EF6C06"/>
    <w:rsid w:val="00F00037"/>
    <w:rsid w:val="00F01C0B"/>
    <w:rsid w:val="00F02A5C"/>
    <w:rsid w:val="00F02DE5"/>
    <w:rsid w:val="00F05806"/>
    <w:rsid w:val="00F0648E"/>
    <w:rsid w:val="00F065B1"/>
    <w:rsid w:val="00F07F42"/>
    <w:rsid w:val="00F1035A"/>
    <w:rsid w:val="00F10EE8"/>
    <w:rsid w:val="00F1171F"/>
    <w:rsid w:val="00F162F7"/>
    <w:rsid w:val="00F17872"/>
    <w:rsid w:val="00F20603"/>
    <w:rsid w:val="00F229C0"/>
    <w:rsid w:val="00F25FFC"/>
    <w:rsid w:val="00F26826"/>
    <w:rsid w:val="00F2713E"/>
    <w:rsid w:val="00F276A6"/>
    <w:rsid w:val="00F27BC1"/>
    <w:rsid w:val="00F3643B"/>
    <w:rsid w:val="00F40BF9"/>
    <w:rsid w:val="00F41011"/>
    <w:rsid w:val="00F440E0"/>
    <w:rsid w:val="00F44124"/>
    <w:rsid w:val="00F453F1"/>
    <w:rsid w:val="00F45B46"/>
    <w:rsid w:val="00F53B8D"/>
    <w:rsid w:val="00F53BA2"/>
    <w:rsid w:val="00F54C41"/>
    <w:rsid w:val="00F551D9"/>
    <w:rsid w:val="00F56999"/>
    <w:rsid w:val="00F57A51"/>
    <w:rsid w:val="00F60974"/>
    <w:rsid w:val="00F60C25"/>
    <w:rsid w:val="00F614CA"/>
    <w:rsid w:val="00F617B4"/>
    <w:rsid w:val="00F622FF"/>
    <w:rsid w:val="00F624BC"/>
    <w:rsid w:val="00F67796"/>
    <w:rsid w:val="00F711AE"/>
    <w:rsid w:val="00F71363"/>
    <w:rsid w:val="00F72B34"/>
    <w:rsid w:val="00F74471"/>
    <w:rsid w:val="00F76B42"/>
    <w:rsid w:val="00F77288"/>
    <w:rsid w:val="00F81CC6"/>
    <w:rsid w:val="00F84ABE"/>
    <w:rsid w:val="00F90470"/>
    <w:rsid w:val="00F90949"/>
    <w:rsid w:val="00F912F0"/>
    <w:rsid w:val="00F91965"/>
    <w:rsid w:val="00F92F74"/>
    <w:rsid w:val="00F948F4"/>
    <w:rsid w:val="00F97531"/>
    <w:rsid w:val="00FA1C23"/>
    <w:rsid w:val="00FA2D08"/>
    <w:rsid w:val="00FA39A3"/>
    <w:rsid w:val="00FA4E8D"/>
    <w:rsid w:val="00FA4F52"/>
    <w:rsid w:val="00FA531F"/>
    <w:rsid w:val="00FA5EC1"/>
    <w:rsid w:val="00FA6385"/>
    <w:rsid w:val="00FB4C89"/>
    <w:rsid w:val="00FC0E98"/>
    <w:rsid w:val="00FC1531"/>
    <w:rsid w:val="00FC1F66"/>
    <w:rsid w:val="00FC3E65"/>
    <w:rsid w:val="00FC3EBF"/>
    <w:rsid w:val="00FC4E66"/>
    <w:rsid w:val="00FC53CE"/>
    <w:rsid w:val="00FC7038"/>
    <w:rsid w:val="00FD0867"/>
    <w:rsid w:val="00FD4053"/>
    <w:rsid w:val="00FD4274"/>
    <w:rsid w:val="00FD4C44"/>
    <w:rsid w:val="00FD55EB"/>
    <w:rsid w:val="00FD5944"/>
    <w:rsid w:val="00FD6751"/>
    <w:rsid w:val="00FD6C09"/>
    <w:rsid w:val="00FE1456"/>
    <w:rsid w:val="00FE17A6"/>
    <w:rsid w:val="00FF1365"/>
    <w:rsid w:val="00FF19C8"/>
    <w:rsid w:val="00FF47DD"/>
    <w:rsid w:val="00FF60A3"/>
    <w:rsid w:val="00FF6679"/>
    <w:rsid w:val="00FF6764"/>
    <w:rsid w:val="00FF7226"/>
    <w:rsid w:val="00FF78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4165"/>
    <w:rPr>
      <w:rFonts w:ascii="Times New Roman" w:eastAsia="PMingLiU" w:hAnsi="Times New Roman"/>
      <w:sz w:val="22"/>
      <w:szCs w:val="22"/>
      <w:lang w:eastAsia="en-US"/>
    </w:rPr>
  </w:style>
  <w:style w:type="paragraph" w:styleId="Naslov1">
    <w:name w:val="heading 1"/>
    <w:basedOn w:val="Normal"/>
    <w:next w:val="Normal"/>
    <w:link w:val="Naslov1Char"/>
    <w:qFormat/>
    <w:rsid w:val="003D7BD3"/>
    <w:pPr>
      <w:keepNext/>
      <w:keepLines/>
      <w:spacing w:before="240"/>
      <w:outlineLvl w:val="0"/>
    </w:pPr>
    <w:rPr>
      <w:rFonts w:ascii="Cambria" w:eastAsia="Times New Roman" w:hAnsi="Cambria"/>
      <w:color w:val="365F91"/>
      <w:sz w:val="32"/>
      <w:szCs w:val="32"/>
      <w:lang w:val="en-US"/>
    </w:rPr>
  </w:style>
  <w:style w:type="paragraph" w:styleId="Naslov2">
    <w:name w:val="heading 2"/>
    <w:basedOn w:val="Normal"/>
    <w:next w:val="Normal"/>
    <w:link w:val="Naslov2Char"/>
    <w:unhideWhenUsed/>
    <w:qFormat/>
    <w:rsid w:val="003D7BD3"/>
    <w:pPr>
      <w:keepNext/>
      <w:keepLines/>
      <w:spacing w:before="40"/>
      <w:outlineLvl w:val="1"/>
    </w:pPr>
    <w:rPr>
      <w:rFonts w:ascii="Cambria" w:eastAsia="Times New Roman" w:hAnsi="Cambria"/>
      <w:color w:val="365F91"/>
      <w:sz w:val="26"/>
      <w:szCs w:val="26"/>
      <w:lang w:val="en-US"/>
    </w:rPr>
  </w:style>
  <w:style w:type="paragraph" w:styleId="Naslov3">
    <w:name w:val="heading 3"/>
    <w:basedOn w:val="Normal"/>
    <w:next w:val="Normal"/>
    <w:link w:val="Naslov3Char"/>
    <w:unhideWhenUsed/>
    <w:qFormat/>
    <w:rsid w:val="003D7BD3"/>
    <w:pPr>
      <w:keepNext/>
      <w:keepLines/>
      <w:spacing w:before="40"/>
      <w:outlineLvl w:val="2"/>
    </w:pPr>
    <w:rPr>
      <w:rFonts w:ascii="Cambria" w:eastAsia="Times New Roman" w:hAnsi="Cambria"/>
      <w:color w:val="243F60"/>
      <w:sz w:val="24"/>
      <w:szCs w:val="24"/>
      <w:lang w:val="en-US"/>
    </w:rPr>
  </w:style>
  <w:style w:type="paragraph" w:styleId="Naslov4">
    <w:name w:val="heading 4"/>
    <w:basedOn w:val="Normal"/>
    <w:next w:val="Normal"/>
    <w:link w:val="Naslov4Char"/>
    <w:uiPriority w:val="9"/>
    <w:unhideWhenUsed/>
    <w:qFormat/>
    <w:rsid w:val="0020469B"/>
    <w:pPr>
      <w:keepNext/>
      <w:keepLines/>
      <w:spacing w:before="40"/>
      <w:outlineLvl w:val="3"/>
    </w:pPr>
    <w:rPr>
      <w:rFonts w:ascii="Cambria" w:eastAsia="Times New Roman" w:hAnsi="Cambria"/>
      <w:i/>
      <w:iCs/>
      <w:color w:val="365F91"/>
      <w:sz w:val="20"/>
      <w:szCs w:val="20"/>
    </w:rPr>
  </w:style>
  <w:style w:type="paragraph" w:styleId="Naslov5">
    <w:name w:val="heading 5"/>
    <w:basedOn w:val="Normal"/>
    <w:next w:val="Normal"/>
    <w:link w:val="Naslov5Char"/>
    <w:uiPriority w:val="9"/>
    <w:unhideWhenUsed/>
    <w:qFormat/>
    <w:rsid w:val="004C7E66"/>
    <w:pPr>
      <w:keepNext/>
      <w:keepLines/>
      <w:spacing w:before="40"/>
      <w:outlineLvl w:val="4"/>
    </w:pPr>
    <w:rPr>
      <w:rFonts w:ascii="Cambria" w:eastAsia="Times New Roman" w:hAnsi="Cambria"/>
      <w:color w:val="365F91"/>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6C59"/>
    <w:pPr>
      <w:ind w:left="720"/>
      <w:contextualSpacing/>
    </w:pPr>
  </w:style>
  <w:style w:type="paragraph" w:styleId="Zaglavlje">
    <w:name w:val="header"/>
    <w:basedOn w:val="Normal"/>
    <w:link w:val="ZaglavljeChar"/>
    <w:unhideWhenUsed/>
    <w:rsid w:val="00716C59"/>
    <w:pPr>
      <w:tabs>
        <w:tab w:val="center" w:pos="4536"/>
        <w:tab w:val="right" w:pos="9072"/>
      </w:tabs>
    </w:pPr>
    <w:rPr>
      <w:sz w:val="20"/>
      <w:szCs w:val="20"/>
      <w:lang w:val="en-US"/>
    </w:rPr>
  </w:style>
  <w:style w:type="character" w:customStyle="1" w:styleId="ZaglavljeChar">
    <w:name w:val="Zaglavlje Char"/>
    <w:link w:val="Zaglavlje"/>
    <w:uiPriority w:val="99"/>
    <w:rsid w:val="00716C59"/>
    <w:rPr>
      <w:rFonts w:ascii="Times New Roman" w:eastAsia="PMingLiU" w:hAnsi="Times New Roman" w:cs="Times New Roman"/>
      <w:lang w:val="en-US"/>
    </w:rPr>
  </w:style>
  <w:style w:type="paragraph" w:styleId="Podnoje">
    <w:name w:val="footer"/>
    <w:basedOn w:val="Normal"/>
    <w:link w:val="PodnojeChar"/>
    <w:unhideWhenUsed/>
    <w:rsid w:val="00100B10"/>
    <w:pPr>
      <w:tabs>
        <w:tab w:val="center" w:pos="4536"/>
        <w:tab w:val="right" w:pos="9072"/>
      </w:tabs>
      <w:ind w:right="-757" w:hanging="1134"/>
    </w:pPr>
    <w:rPr>
      <w:rFonts w:eastAsia="Calibri"/>
      <w:noProof/>
      <w:color w:val="000000"/>
    </w:rPr>
  </w:style>
  <w:style w:type="character" w:customStyle="1" w:styleId="PodnojeChar">
    <w:name w:val="Podnožje Char"/>
    <w:link w:val="Podnoje"/>
    <w:uiPriority w:val="99"/>
    <w:rsid w:val="00100B10"/>
    <w:rPr>
      <w:rFonts w:ascii="Times New Roman" w:hAnsi="Times New Roman"/>
      <w:noProof/>
      <w:color w:val="000000"/>
      <w:sz w:val="22"/>
      <w:szCs w:val="22"/>
    </w:rPr>
  </w:style>
  <w:style w:type="paragraph" w:styleId="Bezproreda">
    <w:name w:val="No Spacing"/>
    <w:uiPriority w:val="1"/>
    <w:qFormat/>
    <w:rsid w:val="00E872CE"/>
    <w:rPr>
      <w:rFonts w:ascii="Times New Roman" w:eastAsia="PMingLiU" w:hAnsi="Times New Roman"/>
      <w:sz w:val="22"/>
      <w:szCs w:val="22"/>
      <w:lang w:val="en-US" w:eastAsia="en-US"/>
    </w:rPr>
  </w:style>
  <w:style w:type="paragraph" w:styleId="Tekstbalonia">
    <w:name w:val="Balloon Text"/>
    <w:basedOn w:val="Normal"/>
    <w:link w:val="TekstbaloniaChar"/>
    <w:semiHidden/>
    <w:unhideWhenUsed/>
    <w:rsid w:val="00352765"/>
    <w:rPr>
      <w:rFonts w:ascii="Tahoma" w:hAnsi="Tahoma"/>
      <w:sz w:val="16"/>
      <w:szCs w:val="16"/>
      <w:lang w:val="en-US"/>
    </w:rPr>
  </w:style>
  <w:style w:type="character" w:customStyle="1" w:styleId="TekstbaloniaChar">
    <w:name w:val="Tekst balončića Char"/>
    <w:link w:val="Tekstbalonia"/>
    <w:uiPriority w:val="99"/>
    <w:semiHidden/>
    <w:rsid w:val="00352765"/>
    <w:rPr>
      <w:rFonts w:ascii="Tahoma" w:eastAsia="PMingLiU" w:hAnsi="Tahoma" w:cs="Tahoma"/>
      <w:sz w:val="16"/>
      <w:szCs w:val="16"/>
      <w:lang w:val="en-US"/>
    </w:rPr>
  </w:style>
  <w:style w:type="character" w:styleId="Hiperveza">
    <w:name w:val="Hyperlink"/>
    <w:unhideWhenUsed/>
    <w:rsid w:val="00352765"/>
    <w:rPr>
      <w:color w:val="0000FF"/>
      <w:u w:val="single"/>
    </w:rPr>
  </w:style>
  <w:style w:type="character" w:customStyle="1" w:styleId="Nerijeenospominjanje1">
    <w:name w:val="Neriješeno spominjanje1"/>
    <w:uiPriority w:val="99"/>
    <w:semiHidden/>
    <w:unhideWhenUsed/>
    <w:rsid w:val="00CA0DBE"/>
    <w:rPr>
      <w:color w:val="605E5C"/>
      <w:shd w:val="clear" w:color="auto" w:fill="E1DFDD"/>
    </w:rPr>
  </w:style>
  <w:style w:type="paragraph" w:customStyle="1" w:styleId="Style21">
    <w:name w:val="Style21"/>
    <w:basedOn w:val="Normal"/>
    <w:rsid w:val="00A63132"/>
    <w:pPr>
      <w:widowControl w:val="0"/>
      <w:autoSpaceDE w:val="0"/>
      <w:autoSpaceDN w:val="0"/>
      <w:adjustRightInd w:val="0"/>
      <w:spacing w:line="252" w:lineRule="exact"/>
      <w:jc w:val="both"/>
    </w:pPr>
    <w:rPr>
      <w:rFonts w:eastAsia="Times New Roman"/>
      <w:sz w:val="24"/>
      <w:szCs w:val="24"/>
      <w:lang w:eastAsia="hr-HR"/>
    </w:rPr>
  </w:style>
  <w:style w:type="character" w:customStyle="1" w:styleId="FontStyle71">
    <w:name w:val="Font Style71"/>
    <w:rsid w:val="00A63132"/>
    <w:rPr>
      <w:rFonts w:ascii="Times New Roman" w:hAnsi="Times New Roman" w:cs="Times New Roman"/>
      <w:color w:val="000000"/>
      <w:sz w:val="20"/>
      <w:szCs w:val="20"/>
    </w:rPr>
  </w:style>
  <w:style w:type="paragraph" w:customStyle="1" w:styleId="Style25">
    <w:name w:val="Style25"/>
    <w:basedOn w:val="Normal"/>
    <w:rsid w:val="00A63132"/>
    <w:pPr>
      <w:widowControl w:val="0"/>
      <w:autoSpaceDE w:val="0"/>
      <w:autoSpaceDN w:val="0"/>
      <w:adjustRightInd w:val="0"/>
      <w:spacing w:line="253" w:lineRule="exact"/>
    </w:pPr>
    <w:rPr>
      <w:rFonts w:eastAsia="Times New Roman"/>
      <w:sz w:val="24"/>
      <w:szCs w:val="24"/>
      <w:lang w:eastAsia="hr-HR"/>
    </w:rPr>
  </w:style>
  <w:style w:type="character" w:customStyle="1" w:styleId="Naslov1Char">
    <w:name w:val="Naslov 1 Char"/>
    <w:link w:val="Naslov1"/>
    <w:rsid w:val="003D7BD3"/>
    <w:rPr>
      <w:rFonts w:ascii="Cambria" w:eastAsia="Times New Roman" w:hAnsi="Cambria" w:cs="Times New Roman"/>
      <w:color w:val="365F91"/>
      <w:sz w:val="32"/>
      <w:szCs w:val="32"/>
      <w:lang w:val="en-US"/>
    </w:rPr>
  </w:style>
  <w:style w:type="character" w:customStyle="1" w:styleId="Naslov2Char">
    <w:name w:val="Naslov 2 Char"/>
    <w:link w:val="Naslov2"/>
    <w:rsid w:val="003D7BD3"/>
    <w:rPr>
      <w:rFonts w:ascii="Cambria" w:eastAsia="Times New Roman" w:hAnsi="Cambria" w:cs="Times New Roman"/>
      <w:color w:val="365F91"/>
      <w:sz w:val="26"/>
      <w:szCs w:val="26"/>
      <w:lang w:val="en-US"/>
    </w:rPr>
  </w:style>
  <w:style w:type="character" w:customStyle="1" w:styleId="Naslov3Char">
    <w:name w:val="Naslov 3 Char"/>
    <w:link w:val="Naslov3"/>
    <w:rsid w:val="003D7BD3"/>
    <w:rPr>
      <w:rFonts w:ascii="Cambria" w:eastAsia="Times New Roman" w:hAnsi="Cambria" w:cs="Times New Roman"/>
      <w:color w:val="243F60"/>
      <w:sz w:val="24"/>
      <w:szCs w:val="24"/>
      <w:lang w:val="en-US"/>
    </w:rPr>
  </w:style>
  <w:style w:type="paragraph" w:styleId="TOCNaslov">
    <w:name w:val="TOC Heading"/>
    <w:basedOn w:val="Naslov1"/>
    <w:next w:val="Normal"/>
    <w:uiPriority w:val="39"/>
    <w:unhideWhenUsed/>
    <w:qFormat/>
    <w:rsid w:val="000D6161"/>
    <w:pPr>
      <w:spacing w:line="259" w:lineRule="auto"/>
      <w:outlineLvl w:val="9"/>
    </w:pPr>
    <w:rPr>
      <w:lang w:eastAsia="hr-HR"/>
    </w:rPr>
  </w:style>
  <w:style w:type="paragraph" w:styleId="Sadraj1">
    <w:name w:val="toc 1"/>
    <w:basedOn w:val="Normal"/>
    <w:next w:val="Normal"/>
    <w:autoRedefine/>
    <w:uiPriority w:val="39"/>
    <w:unhideWhenUsed/>
    <w:rsid w:val="000D6161"/>
    <w:pPr>
      <w:spacing w:after="100"/>
    </w:pPr>
  </w:style>
  <w:style w:type="paragraph" w:styleId="Sadraj2">
    <w:name w:val="toc 2"/>
    <w:basedOn w:val="Normal"/>
    <w:next w:val="Normal"/>
    <w:autoRedefine/>
    <w:uiPriority w:val="39"/>
    <w:unhideWhenUsed/>
    <w:rsid w:val="000D6161"/>
    <w:pPr>
      <w:spacing w:after="100"/>
      <w:ind w:left="220"/>
    </w:pPr>
  </w:style>
  <w:style w:type="paragraph" w:styleId="Sadraj3">
    <w:name w:val="toc 3"/>
    <w:basedOn w:val="Normal"/>
    <w:next w:val="Normal"/>
    <w:autoRedefine/>
    <w:uiPriority w:val="39"/>
    <w:unhideWhenUsed/>
    <w:rsid w:val="000D6161"/>
    <w:pPr>
      <w:spacing w:after="100"/>
      <w:ind w:left="440"/>
    </w:pPr>
  </w:style>
  <w:style w:type="paragraph" w:styleId="Uvuenotijeloteksta">
    <w:name w:val="Body Text Indent"/>
    <w:basedOn w:val="Normal"/>
    <w:link w:val="UvuenotijelotekstaChar"/>
    <w:rsid w:val="00DC5674"/>
    <w:pPr>
      <w:suppressAutoHyphens/>
      <w:ind w:right="-58" w:firstLine="720"/>
      <w:jc w:val="both"/>
    </w:pPr>
    <w:rPr>
      <w:rFonts w:eastAsia="Times New Roman"/>
      <w:i/>
      <w:iCs/>
      <w:sz w:val="20"/>
      <w:szCs w:val="20"/>
      <w:lang w:eastAsia="ar-SA"/>
    </w:rPr>
  </w:style>
  <w:style w:type="character" w:customStyle="1" w:styleId="UvuenotijelotekstaChar">
    <w:name w:val="Uvučeno tijelo teksta Char"/>
    <w:link w:val="Uvuenotijeloteksta"/>
    <w:rsid w:val="00DC5674"/>
    <w:rPr>
      <w:rFonts w:ascii="Times New Roman" w:eastAsia="Times New Roman" w:hAnsi="Times New Roman" w:cs="Times New Roman"/>
      <w:i/>
      <w:iCs/>
      <w:lang w:eastAsia="ar-SA"/>
    </w:rPr>
  </w:style>
  <w:style w:type="paragraph" w:customStyle="1" w:styleId="Default">
    <w:name w:val="Default"/>
    <w:rsid w:val="00ED5401"/>
    <w:pPr>
      <w:autoSpaceDE w:val="0"/>
      <w:autoSpaceDN w:val="0"/>
      <w:adjustRightInd w:val="0"/>
    </w:pPr>
    <w:rPr>
      <w:rFonts w:ascii="Arial" w:eastAsia="Times New Roman" w:hAnsi="Arial" w:cs="Arial"/>
      <w:color w:val="000000"/>
      <w:sz w:val="24"/>
      <w:szCs w:val="24"/>
    </w:rPr>
  </w:style>
  <w:style w:type="character" w:customStyle="1" w:styleId="FontStyle26">
    <w:name w:val="Font Style26"/>
    <w:rsid w:val="00ED5401"/>
    <w:rPr>
      <w:rFonts w:ascii="Arial" w:hAnsi="Arial" w:cs="Arial"/>
      <w:color w:val="000000"/>
      <w:sz w:val="20"/>
      <w:szCs w:val="20"/>
    </w:rPr>
  </w:style>
  <w:style w:type="paragraph" w:styleId="StandardWeb">
    <w:name w:val="Normal (Web)"/>
    <w:basedOn w:val="Normal"/>
    <w:unhideWhenUsed/>
    <w:rsid w:val="006E284E"/>
    <w:pPr>
      <w:spacing w:before="100" w:beforeAutospacing="1" w:after="100" w:afterAutospacing="1"/>
    </w:pPr>
    <w:rPr>
      <w:rFonts w:eastAsia="Times New Roman"/>
      <w:sz w:val="24"/>
      <w:szCs w:val="24"/>
      <w:lang w:eastAsia="hr-HR"/>
    </w:rPr>
  </w:style>
  <w:style w:type="character" w:styleId="Referencakomentara">
    <w:name w:val="annotation reference"/>
    <w:unhideWhenUsed/>
    <w:rsid w:val="005E138E"/>
    <w:rPr>
      <w:sz w:val="16"/>
      <w:szCs w:val="16"/>
    </w:rPr>
  </w:style>
  <w:style w:type="paragraph" w:styleId="Tekstkomentara">
    <w:name w:val="annotation text"/>
    <w:basedOn w:val="Normal"/>
    <w:link w:val="TekstkomentaraChar"/>
    <w:unhideWhenUsed/>
    <w:rsid w:val="005E138E"/>
    <w:rPr>
      <w:sz w:val="20"/>
      <w:szCs w:val="20"/>
      <w:lang w:val="en-US"/>
    </w:rPr>
  </w:style>
  <w:style w:type="character" w:customStyle="1" w:styleId="TekstkomentaraChar">
    <w:name w:val="Tekst komentara Char"/>
    <w:link w:val="Tekstkomentara"/>
    <w:rsid w:val="005E138E"/>
    <w:rPr>
      <w:rFonts w:ascii="Times New Roman" w:eastAsia="PMingLiU" w:hAnsi="Times New Roman" w:cs="Times New Roman"/>
      <w:sz w:val="20"/>
      <w:szCs w:val="20"/>
      <w:lang w:val="en-US"/>
    </w:rPr>
  </w:style>
  <w:style w:type="paragraph" w:styleId="Predmetkomentara">
    <w:name w:val="annotation subject"/>
    <w:basedOn w:val="Tekstkomentara"/>
    <w:next w:val="Tekstkomentara"/>
    <w:link w:val="PredmetkomentaraChar"/>
    <w:unhideWhenUsed/>
    <w:rsid w:val="005E138E"/>
    <w:rPr>
      <w:b/>
      <w:bCs/>
    </w:rPr>
  </w:style>
  <w:style w:type="character" w:customStyle="1" w:styleId="PredmetkomentaraChar">
    <w:name w:val="Predmet komentara Char"/>
    <w:link w:val="Predmetkomentara"/>
    <w:rsid w:val="005E138E"/>
    <w:rPr>
      <w:rFonts w:ascii="Times New Roman" w:eastAsia="PMingLiU" w:hAnsi="Times New Roman" w:cs="Times New Roman"/>
      <w:b/>
      <w:bCs/>
      <w:sz w:val="20"/>
      <w:szCs w:val="20"/>
      <w:lang w:val="en-US"/>
    </w:rPr>
  </w:style>
  <w:style w:type="character" w:styleId="Tekstrezerviranogmjesta">
    <w:name w:val="Placeholder Text"/>
    <w:uiPriority w:val="99"/>
    <w:semiHidden/>
    <w:rsid w:val="00D564D2"/>
    <w:rPr>
      <w:color w:val="808080"/>
    </w:rPr>
  </w:style>
  <w:style w:type="character" w:styleId="SlijeenaHiperveza">
    <w:name w:val="FollowedHyperlink"/>
    <w:uiPriority w:val="99"/>
    <w:semiHidden/>
    <w:unhideWhenUsed/>
    <w:rsid w:val="00057293"/>
    <w:rPr>
      <w:color w:val="800080"/>
      <w:u w:val="single"/>
    </w:rPr>
  </w:style>
  <w:style w:type="table" w:styleId="Reetkatablice">
    <w:name w:val="Table Grid"/>
    <w:basedOn w:val="Obinatablica"/>
    <w:uiPriority w:val="59"/>
    <w:rsid w:val="00565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0A7BBE"/>
    <w:rPr>
      <w:rFonts w:ascii="Times New Roman" w:eastAsia="PMingLiU" w:hAnsi="Times New Roman"/>
      <w:sz w:val="22"/>
      <w:szCs w:val="22"/>
      <w:lang w:val="en-US" w:eastAsia="en-US"/>
    </w:rPr>
  </w:style>
  <w:style w:type="character" w:customStyle="1" w:styleId="highlight">
    <w:name w:val="highlight"/>
    <w:basedOn w:val="Zadanifontodlomka"/>
    <w:rsid w:val="00212DA4"/>
  </w:style>
  <w:style w:type="character" w:customStyle="1" w:styleId="Nerijeenospominjanje2">
    <w:name w:val="Neriješeno spominjanje2"/>
    <w:uiPriority w:val="99"/>
    <w:semiHidden/>
    <w:unhideWhenUsed/>
    <w:rsid w:val="00F614CA"/>
    <w:rPr>
      <w:color w:val="605E5C"/>
      <w:shd w:val="clear" w:color="auto" w:fill="E1DFDD"/>
    </w:rPr>
  </w:style>
  <w:style w:type="character" w:customStyle="1" w:styleId="UnresolvedMention">
    <w:name w:val="Unresolved Mention"/>
    <w:uiPriority w:val="99"/>
    <w:semiHidden/>
    <w:unhideWhenUsed/>
    <w:rsid w:val="007B3C0A"/>
    <w:rPr>
      <w:color w:val="605E5C"/>
      <w:shd w:val="clear" w:color="auto" w:fill="E1DFDD"/>
    </w:rPr>
  </w:style>
  <w:style w:type="character" w:customStyle="1" w:styleId="Naslov4Char">
    <w:name w:val="Naslov 4 Char"/>
    <w:link w:val="Naslov4"/>
    <w:uiPriority w:val="9"/>
    <w:rsid w:val="0020469B"/>
    <w:rPr>
      <w:rFonts w:ascii="Cambria" w:eastAsia="Times New Roman" w:hAnsi="Cambria" w:cs="Times New Roman"/>
      <w:i/>
      <w:iCs/>
      <w:color w:val="365F91"/>
    </w:rPr>
  </w:style>
  <w:style w:type="character" w:customStyle="1" w:styleId="Naslov5Char">
    <w:name w:val="Naslov 5 Char"/>
    <w:link w:val="Naslov5"/>
    <w:uiPriority w:val="9"/>
    <w:rsid w:val="004C7E66"/>
    <w:rPr>
      <w:rFonts w:ascii="Cambria" w:eastAsia="Times New Roman" w:hAnsi="Cambria" w:cs="Times New Roman"/>
      <w:color w:val="365F91"/>
    </w:rPr>
  </w:style>
  <w:style w:type="paragraph" w:styleId="Naslov">
    <w:name w:val="Title"/>
    <w:basedOn w:val="Normal"/>
    <w:next w:val="Normal"/>
    <w:link w:val="NaslovChar"/>
    <w:uiPriority w:val="10"/>
    <w:qFormat/>
    <w:rsid w:val="00407743"/>
    <w:pPr>
      <w:spacing w:before="240" w:after="60"/>
      <w:jc w:val="center"/>
      <w:outlineLvl w:val="0"/>
    </w:pPr>
    <w:rPr>
      <w:rFonts w:ascii="Cambria" w:eastAsia="Times New Roman" w:hAnsi="Cambria"/>
      <w:b/>
      <w:bCs/>
      <w:kern w:val="28"/>
      <w:sz w:val="32"/>
      <w:szCs w:val="32"/>
    </w:rPr>
  </w:style>
  <w:style w:type="character" w:customStyle="1" w:styleId="NaslovChar">
    <w:name w:val="Naslov Char"/>
    <w:link w:val="Naslov"/>
    <w:uiPriority w:val="10"/>
    <w:rsid w:val="00407743"/>
    <w:rPr>
      <w:rFonts w:ascii="Cambria" w:eastAsia="Times New Roman" w:hAnsi="Cambria" w:cs="Times New Roman"/>
      <w:b/>
      <w:bCs/>
      <w:kern w:val="28"/>
      <w:sz w:val="32"/>
      <w:szCs w:val="32"/>
      <w:lang w:eastAsia="en-US"/>
    </w:rPr>
  </w:style>
  <w:style w:type="paragraph" w:customStyle="1" w:styleId="CharChar">
    <w:name w:val="Char Char"/>
    <w:basedOn w:val="Normal"/>
    <w:rsid w:val="009E2C17"/>
    <w:pPr>
      <w:spacing w:after="160" w:line="240" w:lineRule="exact"/>
    </w:pPr>
    <w:rPr>
      <w:rFonts w:ascii="Tahoma" w:eastAsia="Times New Roman" w:hAnsi="Tahoma"/>
      <w:sz w:val="20"/>
      <w:szCs w:val="20"/>
      <w:lang w:val="en-US"/>
    </w:rPr>
  </w:style>
  <w:style w:type="paragraph" w:customStyle="1" w:styleId="CharCharChar">
    <w:name w:val="Char Char Char"/>
    <w:basedOn w:val="Normal"/>
    <w:rsid w:val="009E2C17"/>
    <w:pPr>
      <w:spacing w:after="160" w:line="240" w:lineRule="exact"/>
    </w:pPr>
    <w:rPr>
      <w:rFonts w:ascii="Tahoma" w:eastAsia="Times New Roman" w:hAnsi="Tahoma"/>
      <w:sz w:val="20"/>
      <w:szCs w:val="20"/>
      <w:lang w:val="en-US"/>
    </w:rPr>
  </w:style>
  <w:style w:type="paragraph" w:styleId="Tijeloteksta-uvlaka3">
    <w:name w:val="Body Text Indent 3"/>
    <w:aliases w:val=" uvlaka 3"/>
    <w:basedOn w:val="Normal"/>
    <w:link w:val="Tijeloteksta-uvlaka3Char"/>
    <w:rsid w:val="009E2C17"/>
    <w:pPr>
      <w:spacing w:after="120"/>
      <w:ind w:left="283"/>
    </w:pPr>
    <w:rPr>
      <w:rFonts w:eastAsia="Times New Roman"/>
      <w:sz w:val="16"/>
      <w:szCs w:val="16"/>
    </w:rPr>
  </w:style>
  <w:style w:type="character" w:customStyle="1" w:styleId="Tijeloteksta-uvlaka3Char">
    <w:name w:val="Tijelo teksta - uvlaka 3 Char"/>
    <w:aliases w:val=" uvlaka 3 Char"/>
    <w:basedOn w:val="Zadanifontodlomka"/>
    <w:link w:val="Tijeloteksta-uvlaka3"/>
    <w:rsid w:val="009E2C17"/>
    <w:rPr>
      <w:rFonts w:ascii="Times New Roman" w:eastAsia="Times New Roman" w:hAnsi="Times New Roman"/>
      <w:sz w:val="16"/>
      <w:szCs w:val="16"/>
      <w:lang w:eastAsia="en-US"/>
    </w:rPr>
  </w:style>
  <w:style w:type="paragraph" w:styleId="Tijeloteksta2">
    <w:name w:val="Body Text 2"/>
    <w:basedOn w:val="Normal"/>
    <w:link w:val="Tijeloteksta2Char"/>
    <w:rsid w:val="009E2C17"/>
    <w:pPr>
      <w:spacing w:after="120" w:line="480" w:lineRule="auto"/>
    </w:pPr>
    <w:rPr>
      <w:rFonts w:eastAsia="Times New Roman"/>
      <w:sz w:val="24"/>
      <w:szCs w:val="24"/>
      <w:lang w:eastAsia="hr-HR"/>
    </w:rPr>
  </w:style>
  <w:style w:type="character" w:customStyle="1" w:styleId="Tijeloteksta2Char">
    <w:name w:val="Tijelo teksta 2 Char"/>
    <w:basedOn w:val="Zadanifontodlomka"/>
    <w:link w:val="Tijeloteksta2"/>
    <w:rsid w:val="009E2C17"/>
    <w:rPr>
      <w:rFonts w:ascii="Times New Roman" w:eastAsia="Times New Roman" w:hAnsi="Times New Roman"/>
      <w:sz w:val="24"/>
      <w:szCs w:val="24"/>
    </w:rPr>
  </w:style>
  <w:style w:type="character" w:styleId="Brojstranice">
    <w:name w:val="page number"/>
    <w:basedOn w:val="Zadanifontodlomka"/>
    <w:rsid w:val="009E2C17"/>
  </w:style>
  <w:style w:type="paragraph" w:customStyle="1" w:styleId="NoSpacing1">
    <w:name w:val="No Spacing1"/>
    <w:qFormat/>
    <w:rsid w:val="009E2C17"/>
    <w:rPr>
      <w:rFonts w:eastAsia="Times New Roman"/>
      <w:sz w:val="22"/>
      <w:szCs w:val="22"/>
      <w:lang w:eastAsia="en-US"/>
    </w:rPr>
  </w:style>
  <w:style w:type="paragraph" w:customStyle="1" w:styleId="CharCharCharCharCharCharChar">
    <w:name w:val="Char Char Char Char Char Char Char"/>
    <w:basedOn w:val="Normal"/>
    <w:rsid w:val="009E2C17"/>
    <w:pPr>
      <w:spacing w:after="160" w:line="240" w:lineRule="exact"/>
    </w:pPr>
    <w:rPr>
      <w:rFonts w:ascii="Tahoma" w:eastAsia="Times New Roman" w:hAnsi="Tahoma"/>
      <w:sz w:val="20"/>
      <w:szCs w:val="20"/>
      <w:lang w:val="en-US"/>
    </w:rPr>
  </w:style>
  <w:style w:type="paragraph" w:customStyle="1" w:styleId="t-9-8">
    <w:name w:val="t-9-8"/>
    <w:basedOn w:val="Normal"/>
    <w:rsid w:val="009E2C17"/>
    <w:pPr>
      <w:spacing w:before="100" w:beforeAutospacing="1" w:after="100" w:afterAutospacing="1"/>
    </w:pPr>
    <w:rPr>
      <w:rFonts w:eastAsia="Times New Roman"/>
      <w:sz w:val="24"/>
      <w:szCs w:val="24"/>
      <w:lang w:eastAsia="hr-HR"/>
    </w:rPr>
  </w:style>
  <w:style w:type="character" w:styleId="Istaknuto">
    <w:name w:val="Emphasis"/>
    <w:qFormat/>
    <w:rsid w:val="009E2C17"/>
    <w:rPr>
      <w:i/>
      <w:iCs/>
    </w:rPr>
  </w:style>
  <w:style w:type="paragraph" w:styleId="Tijeloteksta">
    <w:name w:val="Body Text"/>
    <w:basedOn w:val="Normal"/>
    <w:link w:val="TijelotekstaChar"/>
    <w:rsid w:val="009E2C17"/>
    <w:pPr>
      <w:spacing w:after="120"/>
    </w:pPr>
    <w:rPr>
      <w:rFonts w:eastAsia="Times New Roman"/>
      <w:sz w:val="24"/>
      <w:szCs w:val="24"/>
    </w:rPr>
  </w:style>
  <w:style w:type="character" w:customStyle="1" w:styleId="TijelotekstaChar">
    <w:name w:val="Tijelo teksta Char"/>
    <w:basedOn w:val="Zadanifontodlomka"/>
    <w:link w:val="Tijeloteksta"/>
    <w:rsid w:val="009E2C17"/>
    <w:rPr>
      <w:rFonts w:ascii="Times New Roman" w:eastAsia="Times New Roman" w:hAnsi="Times New Roman"/>
      <w:sz w:val="24"/>
      <w:szCs w:val="24"/>
      <w:lang w:eastAsia="en-US"/>
    </w:rPr>
  </w:style>
  <w:style w:type="paragraph" w:customStyle="1" w:styleId="Char1">
    <w:name w:val="Char1"/>
    <w:basedOn w:val="Normal"/>
    <w:rsid w:val="009E2C17"/>
    <w:pPr>
      <w:spacing w:after="160" w:line="240" w:lineRule="exact"/>
    </w:pPr>
    <w:rPr>
      <w:rFonts w:ascii="Tahoma" w:eastAsia="Times New Roman" w:hAnsi="Tahoma" w:cs="Arial"/>
      <w:sz w:val="20"/>
      <w:szCs w:val="20"/>
      <w:lang w:val="en-US"/>
    </w:rPr>
  </w:style>
  <w:style w:type="paragraph" w:customStyle="1" w:styleId="Style4">
    <w:name w:val="Style4"/>
    <w:basedOn w:val="Normal"/>
    <w:rsid w:val="009E2C17"/>
    <w:pPr>
      <w:widowControl w:val="0"/>
      <w:autoSpaceDE w:val="0"/>
      <w:autoSpaceDN w:val="0"/>
      <w:adjustRightInd w:val="0"/>
      <w:jc w:val="both"/>
    </w:pPr>
    <w:rPr>
      <w:rFonts w:eastAsia="SimSun"/>
      <w:sz w:val="24"/>
      <w:szCs w:val="24"/>
      <w:lang w:eastAsia="zh-CN"/>
    </w:rPr>
  </w:style>
  <w:style w:type="character" w:customStyle="1" w:styleId="FontStyle27">
    <w:name w:val="Font Style27"/>
    <w:rsid w:val="009E2C17"/>
    <w:rPr>
      <w:rFonts w:ascii="Arial" w:hAnsi="Arial" w:cs="Arial"/>
      <w:b/>
      <w:bCs/>
      <w:color w:val="000000"/>
      <w:sz w:val="20"/>
      <w:szCs w:val="20"/>
    </w:rPr>
  </w:style>
  <w:style w:type="paragraph" w:customStyle="1" w:styleId="Style8">
    <w:name w:val="Style8"/>
    <w:basedOn w:val="Normal"/>
    <w:rsid w:val="009E2C17"/>
    <w:pPr>
      <w:widowControl w:val="0"/>
      <w:autoSpaceDE w:val="0"/>
      <w:autoSpaceDN w:val="0"/>
      <w:adjustRightInd w:val="0"/>
      <w:jc w:val="center"/>
    </w:pPr>
    <w:rPr>
      <w:rFonts w:ascii="Arial" w:eastAsia="SimSun" w:hAnsi="Arial"/>
      <w:sz w:val="24"/>
      <w:szCs w:val="24"/>
      <w:lang w:eastAsia="zh-CN"/>
    </w:rPr>
  </w:style>
  <w:style w:type="paragraph" w:customStyle="1" w:styleId="Style15">
    <w:name w:val="Style15"/>
    <w:basedOn w:val="Normal"/>
    <w:uiPriority w:val="99"/>
    <w:rsid w:val="009E2C17"/>
    <w:pPr>
      <w:widowControl w:val="0"/>
      <w:autoSpaceDE w:val="0"/>
      <w:autoSpaceDN w:val="0"/>
      <w:adjustRightInd w:val="0"/>
      <w:spacing w:line="254" w:lineRule="exact"/>
      <w:jc w:val="both"/>
    </w:pPr>
    <w:rPr>
      <w:rFonts w:ascii="Arial" w:eastAsia="SimSun" w:hAnsi="Arial"/>
      <w:sz w:val="24"/>
      <w:szCs w:val="24"/>
      <w:lang w:eastAsia="zh-CN"/>
    </w:rPr>
  </w:style>
  <w:style w:type="character" w:customStyle="1" w:styleId="FontStyle35">
    <w:name w:val="Font Style35"/>
    <w:rsid w:val="009E2C17"/>
    <w:rPr>
      <w:rFonts w:ascii="Times New Roman" w:hAnsi="Times New Roman" w:cs="Times New Roman"/>
      <w:color w:val="000000"/>
      <w:sz w:val="22"/>
      <w:szCs w:val="22"/>
    </w:rPr>
  </w:style>
  <w:style w:type="character" w:customStyle="1" w:styleId="FontStyle84">
    <w:name w:val="Font Style84"/>
    <w:rsid w:val="009E2C17"/>
    <w:rPr>
      <w:rFonts w:ascii="Times New Roman" w:hAnsi="Times New Roman" w:cs="Times New Roman" w:hint="default"/>
      <w:color w:val="000000"/>
      <w:sz w:val="44"/>
      <w:szCs w:val="44"/>
    </w:rPr>
  </w:style>
  <w:style w:type="paragraph" w:customStyle="1" w:styleId="TableParagraph">
    <w:name w:val="Table Paragraph"/>
    <w:basedOn w:val="Normal"/>
    <w:uiPriority w:val="1"/>
    <w:qFormat/>
    <w:rsid w:val="009E2C17"/>
    <w:rPr>
      <w:rFonts w:ascii="Calibri" w:eastAsia="Calibri" w:hAnsi="Calibri"/>
    </w:rPr>
  </w:style>
  <w:style w:type="character" w:customStyle="1" w:styleId="FontStyle46">
    <w:name w:val="Font Style46"/>
    <w:rsid w:val="009E2C17"/>
    <w:rPr>
      <w:rFonts w:ascii="Arial" w:hAnsi="Arial" w:cs="Arial"/>
      <w:color w:val="000000"/>
      <w:sz w:val="18"/>
      <w:szCs w:val="18"/>
    </w:rPr>
  </w:style>
  <w:style w:type="character" w:customStyle="1" w:styleId="ListLabel4">
    <w:name w:val="ListLabel 4"/>
    <w:rsid w:val="009E2C17"/>
    <w:rPr>
      <w:rFonts w:eastAsia="Times New Roman"/>
    </w:rPr>
  </w:style>
  <w:style w:type="character" w:customStyle="1" w:styleId="FontStyle44">
    <w:name w:val="Font Style44"/>
    <w:uiPriority w:val="99"/>
    <w:rsid w:val="009E2C17"/>
    <w:rPr>
      <w:rFonts w:ascii="Garamond" w:hAnsi="Garamond" w:cs="Garamond"/>
      <w:color w:val="000000"/>
      <w:sz w:val="20"/>
      <w:szCs w:val="20"/>
    </w:rPr>
  </w:style>
  <w:style w:type="character" w:customStyle="1" w:styleId="FontStyle43">
    <w:name w:val="Font Style43"/>
    <w:uiPriority w:val="99"/>
    <w:rsid w:val="009E2C17"/>
    <w:rPr>
      <w:rFonts w:ascii="Garamond" w:hAnsi="Garamond" w:cs="Garamond"/>
      <w:b/>
      <w:bCs/>
      <w:color w:val="000000"/>
      <w:sz w:val="20"/>
      <w:szCs w:val="20"/>
    </w:rPr>
  </w:style>
  <w:style w:type="paragraph" w:customStyle="1" w:styleId="Style11">
    <w:name w:val="Style11"/>
    <w:basedOn w:val="Normal"/>
    <w:uiPriority w:val="99"/>
    <w:rsid w:val="009E2C17"/>
    <w:pPr>
      <w:widowControl w:val="0"/>
      <w:autoSpaceDE w:val="0"/>
      <w:autoSpaceDN w:val="0"/>
      <w:adjustRightInd w:val="0"/>
      <w:spacing w:line="254" w:lineRule="exact"/>
    </w:pPr>
    <w:rPr>
      <w:rFonts w:eastAsia="Times New Roman"/>
      <w:sz w:val="24"/>
      <w:szCs w:val="24"/>
      <w:lang w:eastAsia="hr-HR"/>
    </w:rPr>
  </w:style>
  <w:style w:type="paragraph" w:customStyle="1" w:styleId="Style5">
    <w:name w:val="Style5"/>
    <w:basedOn w:val="Normal"/>
    <w:uiPriority w:val="99"/>
    <w:rsid w:val="009E2C17"/>
    <w:pPr>
      <w:widowControl w:val="0"/>
      <w:autoSpaceDE w:val="0"/>
      <w:autoSpaceDN w:val="0"/>
      <w:adjustRightInd w:val="0"/>
      <w:spacing w:line="248" w:lineRule="exact"/>
      <w:jc w:val="both"/>
    </w:pPr>
    <w:rPr>
      <w:rFonts w:eastAsia="Times New Roman"/>
      <w:sz w:val="24"/>
      <w:szCs w:val="24"/>
      <w:lang w:eastAsia="hr-HR"/>
    </w:rPr>
  </w:style>
  <w:style w:type="paragraph" w:customStyle="1" w:styleId="Style1">
    <w:name w:val="Style1"/>
    <w:basedOn w:val="Normal"/>
    <w:uiPriority w:val="99"/>
    <w:rsid w:val="009E2C17"/>
    <w:pPr>
      <w:widowControl w:val="0"/>
      <w:autoSpaceDE w:val="0"/>
      <w:autoSpaceDN w:val="0"/>
      <w:adjustRightInd w:val="0"/>
    </w:pPr>
    <w:rPr>
      <w:rFonts w:eastAsia="Times New Roman"/>
      <w:sz w:val="24"/>
      <w:szCs w:val="24"/>
      <w:lang w:eastAsia="hr-HR"/>
    </w:rPr>
  </w:style>
  <w:style w:type="paragraph" w:customStyle="1" w:styleId="Style14">
    <w:name w:val="Style14"/>
    <w:basedOn w:val="Normal"/>
    <w:uiPriority w:val="99"/>
    <w:rsid w:val="009E2C17"/>
    <w:pPr>
      <w:widowControl w:val="0"/>
      <w:autoSpaceDE w:val="0"/>
      <w:autoSpaceDN w:val="0"/>
      <w:adjustRightInd w:val="0"/>
      <w:spacing w:line="250" w:lineRule="exact"/>
      <w:jc w:val="both"/>
    </w:pPr>
    <w:rPr>
      <w:rFonts w:eastAsia="Times New Roman"/>
      <w:sz w:val="24"/>
      <w:szCs w:val="24"/>
      <w:lang w:eastAsia="hr-HR"/>
    </w:rPr>
  </w:style>
  <w:style w:type="character" w:customStyle="1" w:styleId="FontStyle39">
    <w:name w:val="Font Style39"/>
    <w:uiPriority w:val="99"/>
    <w:rsid w:val="009E2C17"/>
    <w:rPr>
      <w:rFonts w:ascii="Garamond" w:hAnsi="Garamond" w:cs="Garamond"/>
      <w:b/>
      <w:bCs/>
      <w:i/>
      <w:iCs/>
      <w:color w:val="000000"/>
      <w:sz w:val="20"/>
      <w:szCs w:val="20"/>
    </w:rPr>
  </w:style>
  <w:style w:type="paragraph" w:customStyle="1" w:styleId="Style16">
    <w:name w:val="Style16"/>
    <w:basedOn w:val="Normal"/>
    <w:uiPriority w:val="99"/>
    <w:rsid w:val="009E2C17"/>
    <w:pPr>
      <w:widowControl w:val="0"/>
      <w:autoSpaceDE w:val="0"/>
      <w:autoSpaceDN w:val="0"/>
      <w:adjustRightInd w:val="0"/>
      <w:spacing w:line="245" w:lineRule="exact"/>
      <w:jc w:val="both"/>
    </w:pPr>
    <w:rPr>
      <w:rFonts w:ascii="Arial" w:eastAsia="Times New Roman" w:hAnsi="Arial" w:cs="Arial"/>
      <w:sz w:val="24"/>
      <w:szCs w:val="24"/>
      <w:lang w:eastAsia="hr-HR"/>
    </w:rPr>
  </w:style>
  <w:style w:type="character" w:customStyle="1" w:styleId="FontStyle31">
    <w:name w:val="Font Style31"/>
    <w:uiPriority w:val="99"/>
    <w:rsid w:val="009E2C17"/>
    <w:rPr>
      <w:rFonts w:ascii="Arial" w:hAnsi="Arial" w:cs="Arial"/>
      <w:b/>
      <w:bCs/>
      <w:color w:val="000000"/>
      <w:sz w:val="20"/>
      <w:szCs w:val="20"/>
    </w:rPr>
  </w:style>
  <w:style w:type="character" w:customStyle="1" w:styleId="FontStyle32">
    <w:name w:val="Font Style32"/>
    <w:uiPriority w:val="99"/>
    <w:rsid w:val="009E2C17"/>
    <w:rPr>
      <w:rFonts w:ascii="Arial" w:hAnsi="Arial" w:cs="Arial"/>
      <w:color w:val="000000"/>
      <w:sz w:val="20"/>
      <w:szCs w:val="20"/>
    </w:rPr>
  </w:style>
  <w:style w:type="character" w:customStyle="1" w:styleId="FontStyle19">
    <w:name w:val="Font Style19"/>
    <w:uiPriority w:val="99"/>
    <w:rsid w:val="009E2C17"/>
    <w:rPr>
      <w:rFonts w:ascii="Arial" w:hAnsi="Arial" w:cs="Arial"/>
      <w:color w:val="000000"/>
      <w:sz w:val="22"/>
      <w:szCs w:val="22"/>
    </w:rPr>
  </w:style>
  <w:style w:type="paragraph" w:customStyle="1" w:styleId="Style12">
    <w:name w:val="Style12"/>
    <w:basedOn w:val="Normal"/>
    <w:uiPriority w:val="99"/>
    <w:rsid w:val="009E2C17"/>
    <w:pPr>
      <w:widowControl w:val="0"/>
      <w:autoSpaceDE w:val="0"/>
      <w:autoSpaceDN w:val="0"/>
      <w:adjustRightInd w:val="0"/>
      <w:spacing w:line="272" w:lineRule="exact"/>
      <w:jc w:val="center"/>
    </w:pPr>
    <w:rPr>
      <w:rFonts w:ascii="Arial" w:eastAsia="Times New Roman" w:hAnsi="Arial" w:cs="Arial"/>
      <w:sz w:val="24"/>
      <w:szCs w:val="24"/>
      <w:lang w:eastAsia="hr-HR"/>
    </w:rPr>
  </w:style>
  <w:style w:type="paragraph" w:customStyle="1" w:styleId="Style9">
    <w:name w:val="Style9"/>
    <w:basedOn w:val="Normal"/>
    <w:uiPriority w:val="99"/>
    <w:rsid w:val="009E2C17"/>
    <w:pPr>
      <w:widowControl w:val="0"/>
      <w:autoSpaceDE w:val="0"/>
      <w:autoSpaceDN w:val="0"/>
      <w:adjustRightInd w:val="0"/>
      <w:spacing w:line="266" w:lineRule="exact"/>
    </w:pPr>
    <w:rPr>
      <w:rFonts w:ascii="Arial" w:eastAsia="Times New Roman" w:hAnsi="Arial" w:cs="Arial"/>
      <w:sz w:val="24"/>
      <w:szCs w:val="24"/>
      <w:lang w:eastAsia="hr-HR"/>
    </w:rPr>
  </w:style>
  <w:style w:type="paragraph" w:customStyle="1" w:styleId="Style3">
    <w:name w:val="Style3"/>
    <w:basedOn w:val="Normal"/>
    <w:uiPriority w:val="99"/>
    <w:rsid w:val="009E2C17"/>
    <w:pPr>
      <w:widowControl w:val="0"/>
      <w:autoSpaceDE w:val="0"/>
      <w:autoSpaceDN w:val="0"/>
      <w:adjustRightInd w:val="0"/>
      <w:spacing w:line="274" w:lineRule="exact"/>
      <w:jc w:val="both"/>
    </w:pPr>
    <w:rPr>
      <w:rFonts w:ascii="Arial" w:eastAsia="Times New Roman" w:hAnsi="Arial" w:cs="Arial"/>
      <w:sz w:val="24"/>
      <w:szCs w:val="24"/>
      <w:lang w:eastAsia="hr-HR"/>
    </w:rPr>
  </w:style>
  <w:style w:type="character" w:customStyle="1" w:styleId="FontStyle18">
    <w:name w:val="Font Style18"/>
    <w:rsid w:val="009E2C17"/>
    <w:rPr>
      <w:rFonts w:ascii="Times New Roman" w:hAnsi="Times New Roman" w:cs="Times New Roman"/>
      <w:color w:val="000000"/>
      <w:sz w:val="20"/>
      <w:szCs w:val="20"/>
    </w:rPr>
  </w:style>
  <w:style w:type="character" w:styleId="Naglaeno">
    <w:name w:val="Strong"/>
    <w:qFormat/>
    <w:rsid w:val="009E2C17"/>
    <w:rPr>
      <w:b/>
      <w:bCs/>
    </w:rPr>
  </w:style>
</w:styles>
</file>

<file path=word/webSettings.xml><?xml version="1.0" encoding="utf-8"?>
<w:webSettings xmlns:r="http://schemas.openxmlformats.org/officeDocument/2006/relationships" xmlns:w="http://schemas.openxmlformats.org/wordprocessingml/2006/main">
  <w:divs>
    <w:div w:id="19473142">
      <w:bodyDiv w:val="1"/>
      <w:marLeft w:val="0"/>
      <w:marRight w:val="0"/>
      <w:marTop w:val="0"/>
      <w:marBottom w:val="0"/>
      <w:divBdr>
        <w:top w:val="none" w:sz="0" w:space="0" w:color="auto"/>
        <w:left w:val="none" w:sz="0" w:space="0" w:color="auto"/>
        <w:bottom w:val="none" w:sz="0" w:space="0" w:color="auto"/>
        <w:right w:val="none" w:sz="0" w:space="0" w:color="auto"/>
      </w:divBdr>
    </w:div>
    <w:div w:id="92167359">
      <w:bodyDiv w:val="1"/>
      <w:marLeft w:val="0"/>
      <w:marRight w:val="0"/>
      <w:marTop w:val="0"/>
      <w:marBottom w:val="0"/>
      <w:divBdr>
        <w:top w:val="none" w:sz="0" w:space="0" w:color="auto"/>
        <w:left w:val="none" w:sz="0" w:space="0" w:color="auto"/>
        <w:bottom w:val="none" w:sz="0" w:space="0" w:color="auto"/>
        <w:right w:val="none" w:sz="0" w:space="0" w:color="auto"/>
      </w:divBdr>
    </w:div>
    <w:div w:id="120072639">
      <w:bodyDiv w:val="1"/>
      <w:marLeft w:val="0"/>
      <w:marRight w:val="0"/>
      <w:marTop w:val="0"/>
      <w:marBottom w:val="0"/>
      <w:divBdr>
        <w:top w:val="none" w:sz="0" w:space="0" w:color="auto"/>
        <w:left w:val="none" w:sz="0" w:space="0" w:color="auto"/>
        <w:bottom w:val="none" w:sz="0" w:space="0" w:color="auto"/>
        <w:right w:val="none" w:sz="0" w:space="0" w:color="auto"/>
      </w:divBdr>
    </w:div>
    <w:div w:id="141116235">
      <w:bodyDiv w:val="1"/>
      <w:marLeft w:val="0"/>
      <w:marRight w:val="0"/>
      <w:marTop w:val="0"/>
      <w:marBottom w:val="0"/>
      <w:divBdr>
        <w:top w:val="none" w:sz="0" w:space="0" w:color="auto"/>
        <w:left w:val="none" w:sz="0" w:space="0" w:color="auto"/>
        <w:bottom w:val="none" w:sz="0" w:space="0" w:color="auto"/>
        <w:right w:val="none" w:sz="0" w:space="0" w:color="auto"/>
      </w:divBdr>
    </w:div>
    <w:div w:id="201211081">
      <w:bodyDiv w:val="1"/>
      <w:marLeft w:val="0"/>
      <w:marRight w:val="0"/>
      <w:marTop w:val="0"/>
      <w:marBottom w:val="0"/>
      <w:divBdr>
        <w:top w:val="none" w:sz="0" w:space="0" w:color="auto"/>
        <w:left w:val="none" w:sz="0" w:space="0" w:color="auto"/>
        <w:bottom w:val="none" w:sz="0" w:space="0" w:color="auto"/>
        <w:right w:val="none" w:sz="0" w:space="0" w:color="auto"/>
      </w:divBdr>
    </w:div>
    <w:div w:id="209804735">
      <w:bodyDiv w:val="1"/>
      <w:marLeft w:val="0"/>
      <w:marRight w:val="0"/>
      <w:marTop w:val="0"/>
      <w:marBottom w:val="0"/>
      <w:divBdr>
        <w:top w:val="none" w:sz="0" w:space="0" w:color="auto"/>
        <w:left w:val="none" w:sz="0" w:space="0" w:color="auto"/>
        <w:bottom w:val="none" w:sz="0" w:space="0" w:color="auto"/>
        <w:right w:val="none" w:sz="0" w:space="0" w:color="auto"/>
      </w:divBdr>
    </w:div>
    <w:div w:id="275795029">
      <w:bodyDiv w:val="1"/>
      <w:marLeft w:val="0"/>
      <w:marRight w:val="0"/>
      <w:marTop w:val="0"/>
      <w:marBottom w:val="0"/>
      <w:divBdr>
        <w:top w:val="none" w:sz="0" w:space="0" w:color="auto"/>
        <w:left w:val="none" w:sz="0" w:space="0" w:color="auto"/>
        <w:bottom w:val="none" w:sz="0" w:space="0" w:color="auto"/>
        <w:right w:val="none" w:sz="0" w:space="0" w:color="auto"/>
      </w:divBdr>
      <w:divsChild>
        <w:div w:id="6642153">
          <w:marLeft w:val="0"/>
          <w:marRight w:val="0"/>
          <w:marTop w:val="0"/>
          <w:marBottom w:val="0"/>
          <w:divBdr>
            <w:top w:val="none" w:sz="0" w:space="0" w:color="auto"/>
            <w:left w:val="none" w:sz="0" w:space="0" w:color="auto"/>
            <w:bottom w:val="none" w:sz="0" w:space="0" w:color="auto"/>
            <w:right w:val="none" w:sz="0" w:space="0" w:color="auto"/>
          </w:divBdr>
        </w:div>
        <w:div w:id="39597367">
          <w:marLeft w:val="0"/>
          <w:marRight w:val="0"/>
          <w:marTop w:val="0"/>
          <w:marBottom w:val="0"/>
          <w:divBdr>
            <w:top w:val="none" w:sz="0" w:space="0" w:color="auto"/>
            <w:left w:val="none" w:sz="0" w:space="0" w:color="auto"/>
            <w:bottom w:val="none" w:sz="0" w:space="0" w:color="auto"/>
            <w:right w:val="none" w:sz="0" w:space="0" w:color="auto"/>
          </w:divBdr>
        </w:div>
        <w:div w:id="43917242">
          <w:marLeft w:val="0"/>
          <w:marRight w:val="0"/>
          <w:marTop w:val="0"/>
          <w:marBottom w:val="0"/>
          <w:divBdr>
            <w:top w:val="none" w:sz="0" w:space="0" w:color="auto"/>
            <w:left w:val="none" w:sz="0" w:space="0" w:color="auto"/>
            <w:bottom w:val="none" w:sz="0" w:space="0" w:color="auto"/>
            <w:right w:val="none" w:sz="0" w:space="0" w:color="auto"/>
          </w:divBdr>
        </w:div>
        <w:div w:id="75789587">
          <w:marLeft w:val="0"/>
          <w:marRight w:val="0"/>
          <w:marTop w:val="0"/>
          <w:marBottom w:val="0"/>
          <w:divBdr>
            <w:top w:val="none" w:sz="0" w:space="0" w:color="auto"/>
            <w:left w:val="none" w:sz="0" w:space="0" w:color="auto"/>
            <w:bottom w:val="none" w:sz="0" w:space="0" w:color="auto"/>
            <w:right w:val="none" w:sz="0" w:space="0" w:color="auto"/>
          </w:divBdr>
        </w:div>
        <w:div w:id="81295417">
          <w:marLeft w:val="0"/>
          <w:marRight w:val="0"/>
          <w:marTop w:val="0"/>
          <w:marBottom w:val="0"/>
          <w:divBdr>
            <w:top w:val="none" w:sz="0" w:space="0" w:color="auto"/>
            <w:left w:val="none" w:sz="0" w:space="0" w:color="auto"/>
            <w:bottom w:val="none" w:sz="0" w:space="0" w:color="auto"/>
            <w:right w:val="none" w:sz="0" w:space="0" w:color="auto"/>
          </w:divBdr>
        </w:div>
        <w:div w:id="90472313">
          <w:marLeft w:val="0"/>
          <w:marRight w:val="0"/>
          <w:marTop w:val="0"/>
          <w:marBottom w:val="0"/>
          <w:divBdr>
            <w:top w:val="none" w:sz="0" w:space="0" w:color="auto"/>
            <w:left w:val="none" w:sz="0" w:space="0" w:color="auto"/>
            <w:bottom w:val="none" w:sz="0" w:space="0" w:color="auto"/>
            <w:right w:val="none" w:sz="0" w:space="0" w:color="auto"/>
          </w:divBdr>
        </w:div>
        <w:div w:id="127939995">
          <w:marLeft w:val="0"/>
          <w:marRight w:val="0"/>
          <w:marTop w:val="0"/>
          <w:marBottom w:val="0"/>
          <w:divBdr>
            <w:top w:val="none" w:sz="0" w:space="0" w:color="auto"/>
            <w:left w:val="none" w:sz="0" w:space="0" w:color="auto"/>
            <w:bottom w:val="none" w:sz="0" w:space="0" w:color="auto"/>
            <w:right w:val="none" w:sz="0" w:space="0" w:color="auto"/>
          </w:divBdr>
        </w:div>
        <w:div w:id="129254196">
          <w:marLeft w:val="0"/>
          <w:marRight w:val="0"/>
          <w:marTop w:val="0"/>
          <w:marBottom w:val="0"/>
          <w:divBdr>
            <w:top w:val="none" w:sz="0" w:space="0" w:color="auto"/>
            <w:left w:val="none" w:sz="0" w:space="0" w:color="auto"/>
            <w:bottom w:val="none" w:sz="0" w:space="0" w:color="auto"/>
            <w:right w:val="none" w:sz="0" w:space="0" w:color="auto"/>
          </w:divBdr>
        </w:div>
        <w:div w:id="132530993">
          <w:marLeft w:val="0"/>
          <w:marRight w:val="0"/>
          <w:marTop w:val="0"/>
          <w:marBottom w:val="0"/>
          <w:divBdr>
            <w:top w:val="none" w:sz="0" w:space="0" w:color="auto"/>
            <w:left w:val="none" w:sz="0" w:space="0" w:color="auto"/>
            <w:bottom w:val="none" w:sz="0" w:space="0" w:color="auto"/>
            <w:right w:val="none" w:sz="0" w:space="0" w:color="auto"/>
          </w:divBdr>
        </w:div>
        <w:div w:id="139154702">
          <w:marLeft w:val="0"/>
          <w:marRight w:val="0"/>
          <w:marTop w:val="0"/>
          <w:marBottom w:val="0"/>
          <w:divBdr>
            <w:top w:val="none" w:sz="0" w:space="0" w:color="auto"/>
            <w:left w:val="none" w:sz="0" w:space="0" w:color="auto"/>
            <w:bottom w:val="none" w:sz="0" w:space="0" w:color="auto"/>
            <w:right w:val="none" w:sz="0" w:space="0" w:color="auto"/>
          </w:divBdr>
        </w:div>
        <w:div w:id="152987579">
          <w:marLeft w:val="0"/>
          <w:marRight w:val="0"/>
          <w:marTop w:val="0"/>
          <w:marBottom w:val="0"/>
          <w:divBdr>
            <w:top w:val="none" w:sz="0" w:space="0" w:color="auto"/>
            <w:left w:val="none" w:sz="0" w:space="0" w:color="auto"/>
            <w:bottom w:val="none" w:sz="0" w:space="0" w:color="auto"/>
            <w:right w:val="none" w:sz="0" w:space="0" w:color="auto"/>
          </w:divBdr>
        </w:div>
        <w:div w:id="156654416">
          <w:marLeft w:val="0"/>
          <w:marRight w:val="0"/>
          <w:marTop w:val="0"/>
          <w:marBottom w:val="0"/>
          <w:divBdr>
            <w:top w:val="none" w:sz="0" w:space="0" w:color="auto"/>
            <w:left w:val="none" w:sz="0" w:space="0" w:color="auto"/>
            <w:bottom w:val="none" w:sz="0" w:space="0" w:color="auto"/>
            <w:right w:val="none" w:sz="0" w:space="0" w:color="auto"/>
          </w:divBdr>
        </w:div>
        <w:div w:id="157186755">
          <w:marLeft w:val="0"/>
          <w:marRight w:val="0"/>
          <w:marTop w:val="0"/>
          <w:marBottom w:val="0"/>
          <w:divBdr>
            <w:top w:val="none" w:sz="0" w:space="0" w:color="auto"/>
            <w:left w:val="none" w:sz="0" w:space="0" w:color="auto"/>
            <w:bottom w:val="none" w:sz="0" w:space="0" w:color="auto"/>
            <w:right w:val="none" w:sz="0" w:space="0" w:color="auto"/>
          </w:divBdr>
        </w:div>
        <w:div w:id="161970013">
          <w:marLeft w:val="0"/>
          <w:marRight w:val="0"/>
          <w:marTop w:val="0"/>
          <w:marBottom w:val="0"/>
          <w:divBdr>
            <w:top w:val="none" w:sz="0" w:space="0" w:color="auto"/>
            <w:left w:val="none" w:sz="0" w:space="0" w:color="auto"/>
            <w:bottom w:val="none" w:sz="0" w:space="0" w:color="auto"/>
            <w:right w:val="none" w:sz="0" w:space="0" w:color="auto"/>
          </w:divBdr>
        </w:div>
        <w:div w:id="171652941">
          <w:marLeft w:val="0"/>
          <w:marRight w:val="0"/>
          <w:marTop w:val="0"/>
          <w:marBottom w:val="0"/>
          <w:divBdr>
            <w:top w:val="none" w:sz="0" w:space="0" w:color="auto"/>
            <w:left w:val="none" w:sz="0" w:space="0" w:color="auto"/>
            <w:bottom w:val="none" w:sz="0" w:space="0" w:color="auto"/>
            <w:right w:val="none" w:sz="0" w:space="0" w:color="auto"/>
          </w:divBdr>
        </w:div>
        <w:div w:id="175775741">
          <w:marLeft w:val="0"/>
          <w:marRight w:val="0"/>
          <w:marTop w:val="0"/>
          <w:marBottom w:val="0"/>
          <w:divBdr>
            <w:top w:val="none" w:sz="0" w:space="0" w:color="auto"/>
            <w:left w:val="none" w:sz="0" w:space="0" w:color="auto"/>
            <w:bottom w:val="none" w:sz="0" w:space="0" w:color="auto"/>
            <w:right w:val="none" w:sz="0" w:space="0" w:color="auto"/>
          </w:divBdr>
        </w:div>
        <w:div w:id="183716031">
          <w:marLeft w:val="0"/>
          <w:marRight w:val="0"/>
          <w:marTop w:val="0"/>
          <w:marBottom w:val="0"/>
          <w:divBdr>
            <w:top w:val="none" w:sz="0" w:space="0" w:color="auto"/>
            <w:left w:val="none" w:sz="0" w:space="0" w:color="auto"/>
            <w:bottom w:val="none" w:sz="0" w:space="0" w:color="auto"/>
            <w:right w:val="none" w:sz="0" w:space="0" w:color="auto"/>
          </w:divBdr>
        </w:div>
        <w:div w:id="191497951">
          <w:marLeft w:val="0"/>
          <w:marRight w:val="0"/>
          <w:marTop w:val="0"/>
          <w:marBottom w:val="0"/>
          <w:divBdr>
            <w:top w:val="none" w:sz="0" w:space="0" w:color="auto"/>
            <w:left w:val="none" w:sz="0" w:space="0" w:color="auto"/>
            <w:bottom w:val="none" w:sz="0" w:space="0" w:color="auto"/>
            <w:right w:val="none" w:sz="0" w:space="0" w:color="auto"/>
          </w:divBdr>
        </w:div>
        <w:div w:id="192349211">
          <w:marLeft w:val="0"/>
          <w:marRight w:val="0"/>
          <w:marTop w:val="0"/>
          <w:marBottom w:val="0"/>
          <w:divBdr>
            <w:top w:val="none" w:sz="0" w:space="0" w:color="auto"/>
            <w:left w:val="none" w:sz="0" w:space="0" w:color="auto"/>
            <w:bottom w:val="none" w:sz="0" w:space="0" w:color="auto"/>
            <w:right w:val="none" w:sz="0" w:space="0" w:color="auto"/>
          </w:divBdr>
        </w:div>
        <w:div w:id="217783813">
          <w:marLeft w:val="0"/>
          <w:marRight w:val="0"/>
          <w:marTop w:val="0"/>
          <w:marBottom w:val="0"/>
          <w:divBdr>
            <w:top w:val="none" w:sz="0" w:space="0" w:color="auto"/>
            <w:left w:val="none" w:sz="0" w:space="0" w:color="auto"/>
            <w:bottom w:val="none" w:sz="0" w:space="0" w:color="auto"/>
            <w:right w:val="none" w:sz="0" w:space="0" w:color="auto"/>
          </w:divBdr>
        </w:div>
        <w:div w:id="227497461">
          <w:marLeft w:val="0"/>
          <w:marRight w:val="0"/>
          <w:marTop w:val="0"/>
          <w:marBottom w:val="0"/>
          <w:divBdr>
            <w:top w:val="none" w:sz="0" w:space="0" w:color="auto"/>
            <w:left w:val="none" w:sz="0" w:space="0" w:color="auto"/>
            <w:bottom w:val="none" w:sz="0" w:space="0" w:color="auto"/>
            <w:right w:val="none" w:sz="0" w:space="0" w:color="auto"/>
          </w:divBdr>
        </w:div>
        <w:div w:id="231736696">
          <w:marLeft w:val="0"/>
          <w:marRight w:val="0"/>
          <w:marTop w:val="0"/>
          <w:marBottom w:val="0"/>
          <w:divBdr>
            <w:top w:val="none" w:sz="0" w:space="0" w:color="auto"/>
            <w:left w:val="none" w:sz="0" w:space="0" w:color="auto"/>
            <w:bottom w:val="none" w:sz="0" w:space="0" w:color="auto"/>
            <w:right w:val="none" w:sz="0" w:space="0" w:color="auto"/>
          </w:divBdr>
        </w:div>
        <w:div w:id="233661395">
          <w:marLeft w:val="0"/>
          <w:marRight w:val="0"/>
          <w:marTop w:val="0"/>
          <w:marBottom w:val="0"/>
          <w:divBdr>
            <w:top w:val="none" w:sz="0" w:space="0" w:color="auto"/>
            <w:left w:val="none" w:sz="0" w:space="0" w:color="auto"/>
            <w:bottom w:val="none" w:sz="0" w:space="0" w:color="auto"/>
            <w:right w:val="none" w:sz="0" w:space="0" w:color="auto"/>
          </w:divBdr>
        </w:div>
        <w:div w:id="242564637">
          <w:marLeft w:val="0"/>
          <w:marRight w:val="0"/>
          <w:marTop w:val="0"/>
          <w:marBottom w:val="0"/>
          <w:divBdr>
            <w:top w:val="none" w:sz="0" w:space="0" w:color="auto"/>
            <w:left w:val="none" w:sz="0" w:space="0" w:color="auto"/>
            <w:bottom w:val="none" w:sz="0" w:space="0" w:color="auto"/>
            <w:right w:val="none" w:sz="0" w:space="0" w:color="auto"/>
          </w:divBdr>
        </w:div>
        <w:div w:id="245966505">
          <w:marLeft w:val="0"/>
          <w:marRight w:val="0"/>
          <w:marTop w:val="0"/>
          <w:marBottom w:val="0"/>
          <w:divBdr>
            <w:top w:val="none" w:sz="0" w:space="0" w:color="auto"/>
            <w:left w:val="none" w:sz="0" w:space="0" w:color="auto"/>
            <w:bottom w:val="none" w:sz="0" w:space="0" w:color="auto"/>
            <w:right w:val="none" w:sz="0" w:space="0" w:color="auto"/>
          </w:divBdr>
        </w:div>
        <w:div w:id="253633607">
          <w:marLeft w:val="0"/>
          <w:marRight w:val="0"/>
          <w:marTop w:val="0"/>
          <w:marBottom w:val="0"/>
          <w:divBdr>
            <w:top w:val="none" w:sz="0" w:space="0" w:color="auto"/>
            <w:left w:val="none" w:sz="0" w:space="0" w:color="auto"/>
            <w:bottom w:val="none" w:sz="0" w:space="0" w:color="auto"/>
            <w:right w:val="none" w:sz="0" w:space="0" w:color="auto"/>
          </w:divBdr>
        </w:div>
        <w:div w:id="278268287">
          <w:marLeft w:val="0"/>
          <w:marRight w:val="0"/>
          <w:marTop w:val="0"/>
          <w:marBottom w:val="0"/>
          <w:divBdr>
            <w:top w:val="none" w:sz="0" w:space="0" w:color="auto"/>
            <w:left w:val="none" w:sz="0" w:space="0" w:color="auto"/>
            <w:bottom w:val="none" w:sz="0" w:space="0" w:color="auto"/>
            <w:right w:val="none" w:sz="0" w:space="0" w:color="auto"/>
          </w:divBdr>
        </w:div>
        <w:div w:id="278995030">
          <w:marLeft w:val="0"/>
          <w:marRight w:val="0"/>
          <w:marTop w:val="0"/>
          <w:marBottom w:val="0"/>
          <w:divBdr>
            <w:top w:val="none" w:sz="0" w:space="0" w:color="auto"/>
            <w:left w:val="none" w:sz="0" w:space="0" w:color="auto"/>
            <w:bottom w:val="none" w:sz="0" w:space="0" w:color="auto"/>
            <w:right w:val="none" w:sz="0" w:space="0" w:color="auto"/>
          </w:divBdr>
        </w:div>
        <w:div w:id="286930479">
          <w:marLeft w:val="0"/>
          <w:marRight w:val="0"/>
          <w:marTop w:val="0"/>
          <w:marBottom w:val="0"/>
          <w:divBdr>
            <w:top w:val="none" w:sz="0" w:space="0" w:color="auto"/>
            <w:left w:val="none" w:sz="0" w:space="0" w:color="auto"/>
            <w:bottom w:val="none" w:sz="0" w:space="0" w:color="auto"/>
            <w:right w:val="none" w:sz="0" w:space="0" w:color="auto"/>
          </w:divBdr>
        </w:div>
        <w:div w:id="290132604">
          <w:marLeft w:val="0"/>
          <w:marRight w:val="0"/>
          <w:marTop w:val="0"/>
          <w:marBottom w:val="0"/>
          <w:divBdr>
            <w:top w:val="none" w:sz="0" w:space="0" w:color="auto"/>
            <w:left w:val="none" w:sz="0" w:space="0" w:color="auto"/>
            <w:bottom w:val="none" w:sz="0" w:space="0" w:color="auto"/>
            <w:right w:val="none" w:sz="0" w:space="0" w:color="auto"/>
          </w:divBdr>
        </w:div>
        <w:div w:id="311644348">
          <w:marLeft w:val="0"/>
          <w:marRight w:val="0"/>
          <w:marTop w:val="0"/>
          <w:marBottom w:val="0"/>
          <w:divBdr>
            <w:top w:val="none" w:sz="0" w:space="0" w:color="auto"/>
            <w:left w:val="none" w:sz="0" w:space="0" w:color="auto"/>
            <w:bottom w:val="none" w:sz="0" w:space="0" w:color="auto"/>
            <w:right w:val="none" w:sz="0" w:space="0" w:color="auto"/>
          </w:divBdr>
        </w:div>
        <w:div w:id="318460316">
          <w:marLeft w:val="0"/>
          <w:marRight w:val="0"/>
          <w:marTop w:val="0"/>
          <w:marBottom w:val="0"/>
          <w:divBdr>
            <w:top w:val="none" w:sz="0" w:space="0" w:color="auto"/>
            <w:left w:val="none" w:sz="0" w:space="0" w:color="auto"/>
            <w:bottom w:val="none" w:sz="0" w:space="0" w:color="auto"/>
            <w:right w:val="none" w:sz="0" w:space="0" w:color="auto"/>
          </w:divBdr>
        </w:div>
        <w:div w:id="320086147">
          <w:marLeft w:val="0"/>
          <w:marRight w:val="0"/>
          <w:marTop w:val="0"/>
          <w:marBottom w:val="0"/>
          <w:divBdr>
            <w:top w:val="none" w:sz="0" w:space="0" w:color="auto"/>
            <w:left w:val="none" w:sz="0" w:space="0" w:color="auto"/>
            <w:bottom w:val="none" w:sz="0" w:space="0" w:color="auto"/>
            <w:right w:val="none" w:sz="0" w:space="0" w:color="auto"/>
          </w:divBdr>
        </w:div>
        <w:div w:id="334957780">
          <w:marLeft w:val="0"/>
          <w:marRight w:val="0"/>
          <w:marTop w:val="0"/>
          <w:marBottom w:val="0"/>
          <w:divBdr>
            <w:top w:val="none" w:sz="0" w:space="0" w:color="auto"/>
            <w:left w:val="none" w:sz="0" w:space="0" w:color="auto"/>
            <w:bottom w:val="none" w:sz="0" w:space="0" w:color="auto"/>
            <w:right w:val="none" w:sz="0" w:space="0" w:color="auto"/>
          </w:divBdr>
        </w:div>
        <w:div w:id="358238063">
          <w:marLeft w:val="0"/>
          <w:marRight w:val="0"/>
          <w:marTop w:val="0"/>
          <w:marBottom w:val="0"/>
          <w:divBdr>
            <w:top w:val="none" w:sz="0" w:space="0" w:color="auto"/>
            <w:left w:val="none" w:sz="0" w:space="0" w:color="auto"/>
            <w:bottom w:val="none" w:sz="0" w:space="0" w:color="auto"/>
            <w:right w:val="none" w:sz="0" w:space="0" w:color="auto"/>
          </w:divBdr>
        </w:div>
        <w:div w:id="364477834">
          <w:marLeft w:val="0"/>
          <w:marRight w:val="0"/>
          <w:marTop w:val="0"/>
          <w:marBottom w:val="0"/>
          <w:divBdr>
            <w:top w:val="none" w:sz="0" w:space="0" w:color="auto"/>
            <w:left w:val="none" w:sz="0" w:space="0" w:color="auto"/>
            <w:bottom w:val="none" w:sz="0" w:space="0" w:color="auto"/>
            <w:right w:val="none" w:sz="0" w:space="0" w:color="auto"/>
          </w:divBdr>
        </w:div>
        <w:div w:id="369300618">
          <w:marLeft w:val="0"/>
          <w:marRight w:val="0"/>
          <w:marTop w:val="0"/>
          <w:marBottom w:val="0"/>
          <w:divBdr>
            <w:top w:val="none" w:sz="0" w:space="0" w:color="auto"/>
            <w:left w:val="none" w:sz="0" w:space="0" w:color="auto"/>
            <w:bottom w:val="none" w:sz="0" w:space="0" w:color="auto"/>
            <w:right w:val="none" w:sz="0" w:space="0" w:color="auto"/>
          </w:divBdr>
        </w:div>
        <w:div w:id="382943001">
          <w:marLeft w:val="0"/>
          <w:marRight w:val="0"/>
          <w:marTop w:val="0"/>
          <w:marBottom w:val="0"/>
          <w:divBdr>
            <w:top w:val="none" w:sz="0" w:space="0" w:color="auto"/>
            <w:left w:val="none" w:sz="0" w:space="0" w:color="auto"/>
            <w:bottom w:val="none" w:sz="0" w:space="0" w:color="auto"/>
            <w:right w:val="none" w:sz="0" w:space="0" w:color="auto"/>
          </w:divBdr>
        </w:div>
        <w:div w:id="388387245">
          <w:marLeft w:val="0"/>
          <w:marRight w:val="0"/>
          <w:marTop w:val="0"/>
          <w:marBottom w:val="0"/>
          <w:divBdr>
            <w:top w:val="none" w:sz="0" w:space="0" w:color="auto"/>
            <w:left w:val="none" w:sz="0" w:space="0" w:color="auto"/>
            <w:bottom w:val="none" w:sz="0" w:space="0" w:color="auto"/>
            <w:right w:val="none" w:sz="0" w:space="0" w:color="auto"/>
          </w:divBdr>
        </w:div>
        <w:div w:id="395395075">
          <w:marLeft w:val="0"/>
          <w:marRight w:val="0"/>
          <w:marTop w:val="0"/>
          <w:marBottom w:val="0"/>
          <w:divBdr>
            <w:top w:val="none" w:sz="0" w:space="0" w:color="auto"/>
            <w:left w:val="none" w:sz="0" w:space="0" w:color="auto"/>
            <w:bottom w:val="none" w:sz="0" w:space="0" w:color="auto"/>
            <w:right w:val="none" w:sz="0" w:space="0" w:color="auto"/>
          </w:divBdr>
        </w:div>
        <w:div w:id="410586671">
          <w:marLeft w:val="0"/>
          <w:marRight w:val="0"/>
          <w:marTop w:val="0"/>
          <w:marBottom w:val="0"/>
          <w:divBdr>
            <w:top w:val="none" w:sz="0" w:space="0" w:color="auto"/>
            <w:left w:val="none" w:sz="0" w:space="0" w:color="auto"/>
            <w:bottom w:val="none" w:sz="0" w:space="0" w:color="auto"/>
            <w:right w:val="none" w:sz="0" w:space="0" w:color="auto"/>
          </w:divBdr>
        </w:div>
        <w:div w:id="416170115">
          <w:marLeft w:val="0"/>
          <w:marRight w:val="0"/>
          <w:marTop w:val="0"/>
          <w:marBottom w:val="0"/>
          <w:divBdr>
            <w:top w:val="none" w:sz="0" w:space="0" w:color="auto"/>
            <w:left w:val="none" w:sz="0" w:space="0" w:color="auto"/>
            <w:bottom w:val="none" w:sz="0" w:space="0" w:color="auto"/>
            <w:right w:val="none" w:sz="0" w:space="0" w:color="auto"/>
          </w:divBdr>
        </w:div>
        <w:div w:id="423771232">
          <w:marLeft w:val="0"/>
          <w:marRight w:val="0"/>
          <w:marTop w:val="0"/>
          <w:marBottom w:val="0"/>
          <w:divBdr>
            <w:top w:val="none" w:sz="0" w:space="0" w:color="auto"/>
            <w:left w:val="none" w:sz="0" w:space="0" w:color="auto"/>
            <w:bottom w:val="none" w:sz="0" w:space="0" w:color="auto"/>
            <w:right w:val="none" w:sz="0" w:space="0" w:color="auto"/>
          </w:divBdr>
        </w:div>
        <w:div w:id="428083691">
          <w:marLeft w:val="0"/>
          <w:marRight w:val="0"/>
          <w:marTop w:val="0"/>
          <w:marBottom w:val="0"/>
          <w:divBdr>
            <w:top w:val="none" w:sz="0" w:space="0" w:color="auto"/>
            <w:left w:val="none" w:sz="0" w:space="0" w:color="auto"/>
            <w:bottom w:val="none" w:sz="0" w:space="0" w:color="auto"/>
            <w:right w:val="none" w:sz="0" w:space="0" w:color="auto"/>
          </w:divBdr>
        </w:div>
        <w:div w:id="446042944">
          <w:marLeft w:val="0"/>
          <w:marRight w:val="0"/>
          <w:marTop w:val="0"/>
          <w:marBottom w:val="0"/>
          <w:divBdr>
            <w:top w:val="none" w:sz="0" w:space="0" w:color="auto"/>
            <w:left w:val="none" w:sz="0" w:space="0" w:color="auto"/>
            <w:bottom w:val="none" w:sz="0" w:space="0" w:color="auto"/>
            <w:right w:val="none" w:sz="0" w:space="0" w:color="auto"/>
          </w:divBdr>
        </w:div>
        <w:div w:id="450784808">
          <w:marLeft w:val="0"/>
          <w:marRight w:val="0"/>
          <w:marTop w:val="0"/>
          <w:marBottom w:val="0"/>
          <w:divBdr>
            <w:top w:val="none" w:sz="0" w:space="0" w:color="auto"/>
            <w:left w:val="none" w:sz="0" w:space="0" w:color="auto"/>
            <w:bottom w:val="none" w:sz="0" w:space="0" w:color="auto"/>
            <w:right w:val="none" w:sz="0" w:space="0" w:color="auto"/>
          </w:divBdr>
        </w:div>
        <w:div w:id="454057011">
          <w:marLeft w:val="0"/>
          <w:marRight w:val="0"/>
          <w:marTop w:val="0"/>
          <w:marBottom w:val="0"/>
          <w:divBdr>
            <w:top w:val="none" w:sz="0" w:space="0" w:color="auto"/>
            <w:left w:val="none" w:sz="0" w:space="0" w:color="auto"/>
            <w:bottom w:val="none" w:sz="0" w:space="0" w:color="auto"/>
            <w:right w:val="none" w:sz="0" w:space="0" w:color="auto"/>
          </w:divBdr>
        </w:div>
        <w:div w:id="461651926">
          <w:marLeft w:val="0"/>
          <w:marRight w:val="0"/>
          <w:marTop w:val="0"/>
          <w:marBottom w:val="0"/>
          <w:divBdr>
            <w:top w:val="none" w:sz="0" w:space="0" w:color="auto"/>
            <w:left w:val="none" w:sz="0" w:space="0" w:color="auto"/>
            <w:bottom w:val="none" w:sz="0" w:space="0" w:color="auto"/>
            <w:right w:val="none" w:sz="0" w:space="0" w:color="auto"/>
          </w:divBdr>
        </w:div>
        <w:div w:id="474109439">
          <w:marLeft w:val="0"/>
          <w:marRight w:val="0"/>
          <w:marTop w:val="0"/>
          <w:marBottom w:val="0"/>
          <w:divBdr>
            <w:top w:val="none" w:sz="0" w:space="0" w:color="auto"/>
            <w:left w:val="none" w:sz="0" w:space="0" w:color="auto"/>
            <w:bottom w:val="none" w:sz="0" w:space="0" w:color="auto"/>
            <w:right w:val="none" w:sz="0" w:space="0" w:color="auto"/>
          </w:divBdr>
        </w:div>
        <w:div w:id="487867401">
          <w:marLeft w:val="0"/>
          <w:marRight w:val="0"/>
          <w:marTop w:val="0"/>
          <w:marBottom w:val="0"/>
          <w:divBdr>
            <w:top w:val="none" w:sz="0" w:space="0" w:color="auto"/>
            <w:left w:val="none" w:sz="0" w:space="0" w:color="auto"/>
            <w:bottom w:val="none" w:sz="0" w:space="0" w:color="auto"/>
            <w:right w:val="none" w:sz="0" w:space="0" w:color="auto"/>
          </w:divBdr>
        </w:div>
        <w:div w:id="491991860">
          <w:marLeft w:val="0"/>
          <w:marRight w:val="0"/>
          <w:marTop w:val="0"/>
          <w:marBottom w:val="0"/>
          <w:divBdr>
            <w:top w:val="none" w:sz="0" w:space="0" w:color="auto"/>
            <w:left w:val="none" w:sz="0" w:space="0" w:color="auto"/>
            <w:bottom w:val="none" w:sz="0" w:space="0" w:color="auto"/>
            <w:right w:val="none" w:sz="0" w:space="0" w:color="auto"/>
          </w:divBdr>
        </w:div>
        <w:div w:id="495926402">
          <w:marLeft w:val="0"/>
          <w:marRight w:val="0"/>
          <w:marTop w:val="0"/>
          <w:marBottom w:val="0"/>
          <w:divBdr>
            <w:top w:val="none" w:sz="0" w:space="0" w:color="auto"/>
            <w:left w:val="none" w:sz="0" w:space="0" w:color="auto"/>
            <w:bottom w:val="none" w:sz="0" w:space="0" w:color="auto"/>
            <w:right w:val="none" w:sz="0" w:space="0" w:color="auto"/>
          </w:divBdr>
        </w:div>
        <w:div w:id="496189575">
          <w:marLeft w:val="0"/>
          <w:marRight w:val="0"/>
          <w:marTop w:val="0"/>
          <w:marBottom w:val="0"/>
          <w:divBdr>
            <w:top w:val="none" w:sz="0" w:space="0" w:color="auto"/>
            <w:left w:val="none" w:sz="0" w:space="0" w:color="auto"/>
            <w:bottom w:val="none" w:sz="0" w:space="0" w:color="auto"/>
            <w:right w:val="none" w:sz="0" w:space="0" w:color="auto"/>
          </w:divBdr>
        </w:div>
        <w:div w:id="508254430">
          <w:marLeft w:val="0"/>
          <w:marRight w:val="0"/>
          <w:marTop w:val="0"/>
          <w:marBottom w:val="0"/>
          <w:divBdr>
            <w:top w:val="none" w:sz="0" w:space="0" w:color="auto"/>
            <w:left w:val="none" w:sz="0" w:space="0" w:color="auto"/>
            <w:bottom w:val="none" w:sz="0" w:space="0" w:color="auto"/>
            <w:right w:val="none" w:sz="0" w:space="0" w:color="auto"/>
          </w:divBdr>
        </w:div>
        <w:div w:id="513226609">
          <w:marLeft w:val="0"/>
          <w:marRight w:val="0"/>
          <w:marTop w:val="0"/>
          <w:marBottom w:val="0"/>
          <w:divBdr>
            <w:top w:val="none" w:sz="0" w:space="0" w:color="auto"/>
            <w:left w:val="none" w:sz="0" w:space="0" w:color="auto"/>
            <w:bottom w:val="none" w:sz="0" w:space="0" w:color="auto"/>
            <w:right w:val="none" w:sz="0" w:space="0" w:color="auto"/>
          </w:divBdr>
        </w:div>
        <w:div w:id="542257249">
          <w:marLeft w:val="0"/>
          <w:marRight w:val="0"/>
          <w:marTop w:val="0"/>
          <w:marBottom w:val="0"/>
          <w:divBdr>
            <w:top w:val="none" w:sz="0" w:space="0" w:color="auto"/>
            <w:left w:val="none" w:sz="0" w:space="0" w:color="auto"/>
            <w:bottom w:val="none" w:sz="0" w:space="0" w:color="auto"/>
            <w:right w:val="none" w:sz="0" w:space="0" w:color="auto"/>
          </w:divBdr>
        </w:div>
        <w:div w:id="554778215">
          <w:marLeft w:val="0"/>
          <w:marRight w:val="0"/>
          <w:marTop w:val="0"/>
          <w:marBottom w:val="0"/>
          <w:divBdr>
            <w:top w:val="none" w:sz="0" w:space="0" w:color="auto"/>
            <w:left w:val="none" w:sz="0" w:space="0" w:color="auto"/>
            <w:bottom w:val="none" w:sz="0" w:space="0" w:color="auto"/>
            <w:right w:val="none" w:sz="0" w:space="0" w:color="auto"/>
          </w:divBdr>
        </w:div>
        <w:div w:id="561058686">
          <w:marLeft w:val="0"/>
          <w:marRight w:val="0"/>
          <w:marTop w:val="0"/>
          <w:marBottom w:val="0"/>
          <w:divBdr>
            <w:top w:val="none" w:sz="0" w:space="0" w:color="auto"/>
            <w:left w:val="none" w:sz="0" w:space="0" w:color="auto"/>
            <w:bottom w:val="none" w:sz="0" w:space="0" w:color="auto"/>
            <w:right w:val="none" w:sz="0" w:space="0" w:color="auto"/>
          </w:divBdr>
        </w:div>
        <w:div w:id="578365876">
          <w:marLeft w:val="0"/>
          <w:marRight w:val="0"/>
          <w:marTop w:val="0"/>
          <w:marBottom w:val="0"/>
          <w:divBdr>
            <w:top w:val="none" w:sz="0" w:space="0" w:color="auto"/>
            <w:left w:val="none" w:sz="0" w:space="0" w:color="auto"/>
            <w:bottom w:val="none" w:sz="0" w:space="0" w:color="auto"/>
            <w:right w:val="none" w:sz="0" w:space="0" w:color="auto"/>
          </w:divBdr>
        </w:div>
        <w:div w:id="589312556">
          <w:marLeft w:val="0"/>
          <w:marRight w:val="0"/>
          <w:marTop w:val="0"/>
          <w:marBottom w:val="0"/>
          <w:divBdr>
            <w:top w:val="none" w:sz="0" w:space="0" w:color="auto"/>
            <w:left w:val="none" w:sz="0" w:space="0" w:color="auto"/>
            <w:bottom w:val="none" w:sz="0" w:space="0" w:color="auto"/>
            <w:right w:val="none" w:sz="0" w:space="0" w:color="auto"/>
          </w:divBdr>
        </w:div>
        <w:div w:id="607734388">
          <w:marLeft w:val="0"/>
          <w:marRight w:val="0"/>
          <w:marTop w:val="0"/>
          <w:marBottom w:val="0"/>
          <w:divBdr>
            <w:top w:val="none" w:sz="0" w:space="0" w:color="auto"/>
            <w:left w:val="none" w:sz="0" w:space="0" w:color="auto"/>
            <w:bottom w:val="none" w:sz="0" w:space="0" w:color="auto"/>
            <w:right w:val="none" w:sz="0" w:space="0" w:color="auto"/>
          </w:divBdr>
        </w:div>
        <w:div w:id="626736459">
          <w:marLeft w:val="0"/>
          <w:marRight w:val="0"/>
          <w:marTop w:val="0"/>
          <w:marBottom w:val="0"/>
          <w:divBdr>
            <w:top w:val="none" w:sz="0" w:space="0" w:color="auto"/>
            <w:left w:val="none" w:sz="0" w:space="0" w:color="auto"/>
            <w:bottom w:val="none" w:sz="0" w:space="0" w:color="auto"/>
            <w:right w:val="none" w:sz="0" w:space="0" w:color="auto"/>
          </w:divBdr>
        </w:div>
        <w:div w:id="629870119">
          <w:marLeft w:val="0"/>
          <w:marRight w:val="0"/>
          <w:marTop w:val="0"/>
          <w:marBottom w:val="0"/>
          <w:divBdr>
            <w:top w:val="none" w:sz="0" w:space="0" w:color="auto"/>
            <w:left w:val="none" w:sz="0" w:space="0" w:color="auto"/>
            <w:bottom w:val="none" w:sz="0" w:space="0" w:color="auto"/>
            <w:right w:val="none" w:sz="0" w:space="0" w:color="auto"/>
          </w:divBdr>
        </w:div>
        <w:div w:id="660350408">
          <w:marLeft w:val="0"/>
          <w:marRight w:val="0"/>
          <w:marTop w:val="0"/>
          <w:marBottom w:val="0"/>
          <w:divBdr>
            <w:top w:val="none" w:sz="0" w:space="0" w:color="auto"/>
            <w:left w:val="none" w:sz="0" w:space="0" w:color="auto"/>
            <w:bottom w:val="none" w:sz="0" w:space="0" w:color="auto"/>
            <w:right w:val="none" w:sz="0" w:space="0" w:color="auto"/>
          </w:divBdr>
        </w:div>
        <w:div w:id="669333298">
          <w:marLeft w:val="0"/>
          <w:marRight w:val="0"/>
          <w:marTop w:val="0"/>
          <w:marBottom w:val="0"/>
          <w:divBdr>
            <w:top w:val="none" w:sz="0" w:space="0" w:color="auto"/>
            <w:left w:val="none" w:sz="0" w:space="0" w:color="auto"/>
            <w:bottom w:val="none" w:sz="0" w:space="0" w:color="auto"/>
            <w:right w:val="none" w:sz="0" w:space="0" w:color="auto"/>
          </w:divBdr>
        </w:div>
        <w:div w:id="671877927">
          <w:marLeft w:val="0"/>
          <w:marRight w:val="0"/>
          <w:marTop w:val="0"/>
          <w:marBottom w:val="0"/>
          <w:divBdr>
            <w:top w:val="none" w:sz="0" w:space="0" w:color="auto"/>
            <w:left w:val="none" w:sz="0" w:space="0" w:color="auto"/>
            <w:bottom w:val="none" w:sz="0" w:space="0" w:color="auto"/>
            <w:right w:val="none" w:sz="0" w:space="0" w:color="auto"/>
          </w:divBdr>
        </w:div>
        <w:div w:id="678197071">
          <w:marLeft w:val="0"/>
          <w:marRight w:val="0"/>
          <w:marTop w:val="0"/>
          <w:marBottom w:val="0"/>
          <w:divBdr>
            <w:top w:val="none" w:sz="0" w:space="0" w:color="auto"/>
            <w:left w:val="none" w:sz="0" w:space="0" w:color="auto"/>
            <w:bottom w:val="none" w:sz="0" w:space="0" w:color="auto"/>
            <w:right w:val="none" w:sz="0" w:space="0" w:color="auto"/>
          </w:divBdr>
        </w:div>
        <w:div w:id="685061691">
          <w:marLeft w:val="0"/>
          <w:marRight w:val="0"/>
          <w:marTop w:val="0"/>
          <w:marBottom w:val="0"/>
          <w:divBdr>
            <w:top w:val="none" w:sz="0" w:space="0" w:color="auto"/>
            <w:left w:val="none" w:sz="0" w:space="0" w:color="auto"/>
            <w:bottom w:val="none" w:sz="0" w:space="0" w:color="auto"/>
            <w:right w:val="none" w:sz="0" w:space="0" w:color="auto"/>
          </w:divBdr>
        </w:div>
        <w:div w:id="701059145">
          <w:marLeft w:val="0"/>
          <w:marRight w:val="0"/>
          <w:marTop w:val="0"/>
          <w:marBottom w:val="0"/>
          <w:divBdr>
            <w:top w:val="none" w:sz="0" w:space="0" w:color="auto"/>
            <w:left w:val="none" w:sz="0" w:space="0" w:color="auto"/>
            <w:bottom w:val="none" w:sz="0" w:space="0" w:color="auto"/>
            <w:right w:val="none" w:sz="0" w:space="0" w:color="auto"/>
          </w:divBdr>
        </w:div>
        <w:div w:id="726419436">
          <w:marLeft w:val="0"/>
          <w:marRight w:val="0"/>
          <w:marTop w:val="0"/>
          <w:marBottom w:val="0"/>
          <w:divBdr>
            <w:top w:val="none" w:sz="0" w:space="0" w:color="auto"/>
            <w:left w:val="none" w:sz="0" w:space="0" w:color="auto"/>
            <w:bottom w:val="none" w:sz="0" w:space="0" w:color="auto"/>
            <w:right w:val="none" w:sz="0" w:space="0" w:color="auto"/>
          </w:divBdr>
        </w:div>
        <w:div w:id="726761187">
          <w:marLeft w:val="0"/>
          <w:marRight w:val="0"/>
          <w:marTop w:val="0"/>
          <w:marBottom w:val="0"/>
          <w:divBdr>
            <w:top w:val="none" w:sz="0" w:space="0" w:color="auto"/>
            <w:left w:val="none" w:sz="0" w:space="0" w:color="auto"/>
            <w:bottom w:val="none" w:sz="0" w:space="0" w:color="auto"/>
            <w:right w:val="none" w:sz="0" w:space="0" w:color="auto"/>
          </w:divBdr>
        </w:div>
        <w:div w:id="732847820">
          <w:marLeft w:val="0"/>
          <w:marRight w:val="0"/>
          <w:marTop w:val="0"/>
          <w:marBottom w:val="0"/>
          <w:divBdr>
            <w:top w:val="none" w:sz="0" w:space="0" w:color="auto"/>
            <w:left w:val="none" w:sz="0" w:space="0" w:color="auto"/>
            <w:bottom w:val="none" w:sz="0" w:space="0" w:color="auto"/>
            <w:right w:val="none" w:sz="0" w:space="0" w:color="auto"/>
          </w:divBdr>
        </w:div>
        <w:div w:id="739474936">
          <w:marLeft w:val="0"/>
          <w:marRight w:val="0"/>
          <w:marTop w:val="0"/>
          <w:marBottom w:val="0"/>
          <w:divBdr>
            <w:top w:val="none" w:sz="0" w:space="0" w:color="auto"/>
            <w:left w:val="none" w:sz="0" w:space="0" w:color="auto"/>
            <w:bottom w:val="none" w:sz="0" w:space="0" w:color="auto"/>
            <w:right w:val="none" w:sz="0" w:space="0" w:color="auto"/>
          </w:divBdr>
        </w:div>
        <w:div w:id="750128516">
          <w:marLeft w:val="0"/>
          <w:marRight w:val="0"/>
          <w:marTop w:val="0"/>
          <w:marBottom w:val="0"/>
          <w:divBdr>
            <w:top w:val="none" w:sz="0" w:space="0" w:color="auto"/>
            <w:left w:val="none" w:sz="0" w:space="0" w:color="auto"/>
            <w:bottom w:val="none" w:sz="0" w:space="0" w:color="auto"/>
            <w:right w:val="none" w:sz="0" w:space="0" w:color="auto"/>
          </w:divBdr>
        </w:div>
        <w:div w:id="754519804">
          <w:marLeft w:val="0"/>
          <w:marRight w:val="0"/>
          <w:marTop w:val="0"/>
          <w:marBottom w:val="0"/>
          <w:divBdr>
            <w:top w:val="none" w:sz="0" w:space="0" w:color="auto"/>
            <w:left w:val="none" w:sz="0" w:space="0" w:color="auto"/>
            <w:bottom w:val="none" w:sz="0" w:space="0" w:color="auto"/>
            <w:right w:val="none" w:sz="0" w:space="0" w:color="auto"/>
          </w:divBdr>
        </w:div>
        <w:div w:id="770393381">
          <w:marLeft w:val="0"/>
          <w:marRight w:val="0"/>
          <w:marTop w:val="0"/>
          <w:marBottom w:val="0"/>
          <w:divBdr>
            <w:top w:val="none" w:sz="0" w:space="0" w:color="auto"/>
            <w:left w:val="none" w:sz="0" w:space="0" w:color="auto"/>
            <w:bottom w:val="none" w:sz="0" w:space="0" w:color="auto"/>
            <w:right w:val="none" w:sz="0" w:space="0" w:color="auto"/>
          </w:divBdr>
        </w:div>
        <w:div w:id="800804785">
          <w:marLeft w:val="0"/>
          <w:marRight w:val="0"/>
          <w:marTop w:val="0"/>
          <w:marBottom w:val="0"/>
          <w:divBdr>
            <w:top w:val="none" w:sz="0" w:space="0" w:color="auto"/>
            <w:left w:val="none" w:sz="0" w:space="0" w:color="auto"/>
            <w:bottom w:val="none" w:sz="0" w:space="0" w:color="auto"/>
            <w:right w:val="none" w:sz="0" w:space="0" w:color="auto"/>
          </w:divBdr>
        </w:div>
        <w:div w:id="814302717">
          <w:marLeft w:val="0"/>
          <w:marRight w:val="0"/>
          <w:marTop w:val="0"/>
          <w:marBottom w:val="0"/>
          <w:divBdr>
            <w:top w:val="none" w:sz="0" w:space="0" w:color="auto"/>
            <w:left w:val="none" w:sz="0" w:space="0" w:color="auto"/>
            <w:bottom w:val="none" w:sz="0" w:space="0" w:color="auto"/>
            <w:right w:val="none" w:sz="0" w:space="0" w:color="auto"/>
          </w:divBdr>
        </w:div>
        <w:div w:id="823736035">
          <w:marLeft w:val="0"/>
          <w:marRight w:val="0"/>
          <w:marTop w:val="0"/>
          <w:marBottom w:val="0"/>
          <w:divBdr>
            <w:top w:val="none" w:sz="0" w:space="0" w:color="auto"/>
            <w:left w:val="none" w:sz="0" w:space="0" w:color="auto"/>
            <w:bottom w:val="none" w:sz="0" w:space="0" w:color="auto"/>
            <w:right w:val="none" w:sz="0" w:space="0" w:color="auto"/>
          </w:divBdr>
        </w:div>
        <w:div w:id="825629965">
          <w:marLeft w:val="0"/>
          <w:marRight w:val="0"/>
          <w:marTop w:val="0"/>
          <w:marBottom w:val="0"/>
          <w:divBdr>
            <w:top w:val="none" w:sz="0" w:space="0" w:color="auto"/>
            <w:left w:val="none" w:sz="0" w:space="0" w:color="auto"/>
            <w:bottom w:val="none" w:sz="0" w:space="0" w:color="auto"/>
            <w:right w:val="none" w:sz="0" w:space="0" w:color="auto"/>
          </w:divBdr>
        </w:div>
        <w:div w:id="844245282">
          <w:marLeft w:val="0"/>
          <w:marRight w:val="0"/>
          <w:marTop w:val="0"/>
          <w:marBottom w:val="0"/>
          <w:divBdr>
            <w:top w:val="none" w:sz="0" w:space="0" w:color="auto"/>
            <w:left w:val="none" w:sz="0" w:space="0" w:color="auto"/>
            <w:bottom w:val="none" w:sz="0" w:space="0" w:color="auto"/>
            <w:right w:val="none" w:sz="0" w:space="0" w:color="auto"/>
          </w:divBdr>
        </w:div>
        <w:div w:id="849104316">
          <w:marLeft w:val="0"/>
          <w:marRight w:val="0"/>
          <w:marTop w:val="0"/>
          <w:marBottom w:val="0"/>
          <w:divBdr>
            <w:top w:val="none" w:sz="0" w:space="0" w:color="auto"/>
            <w:left w:val="none" w:sz="0" w:space="0" w:color="auto"/>
            <w:bottom w:val="none" w:sz="0" w:space="0" w:color="auto"/>
            <w:right w:val="none" w:sz="0" w:space="0" w:color="auto"/>
          </w:divBdr>
        </w:div>
        <w:div w:id="867179871">
          <w:marLeft w:val="0"/>
          <w:marRight w:val="0"/>
          <w:marTop w:val="0"/>
          <w:marBottom w:val="0"/>
          <w:divBdr>
            <w:top w:val="none" w:sz="0" w:space="0" w:color="auto"/>
            <w:left w:val="none" w:sz="0" w:space="0" w:color="auto"/>
            <w:bottom w:val="none" w:sz="0" w:space="0" w:color="auto"/>
            <w:right w:val="none" w:sz="0" w:space="0" w:color="auto"/>
          </w:divBdr>
        </w:div>
        <w:div w:id="873885910">
          <w:marLeft w:val="0"/>
          <w:marRight w:val="0"/>
          <w:marTop w:val="0"/>
          <w:marBottom w:val="0"/>
          <w:divBdr>
            <w:top w:val="none" w:sz="0" w:space="0" w:color="auto"/>
            <w:left w:val="none" w:sz="0" w:space="0" w:color="auto"/>
            <w:bottom w:val="none" w:sz="0" w:space="0" w:color="auto"/>
            <w:right w:val="none" w:sz="0" w:space="0" w:color="auto"/>
          </w:divBdr>
        </w:div>
        <w:div w:id="878978263">
          <w:marLeft w:val="0"/>
          <w:marRight w:val="0"/>
          <w:marTop w:val="0"/>
          <w:marBottom w:val="0"/>
          <w:divBdr>
            <w:top w:val="none" w:sz="0" w:space="0" w:color="auto"/>
            <w:left w:val="none" w:sz="0" w:space="0" w:color="auto"/>
            <w:bottom w:val="none" w:sz="0" w:space="0" w:color="auto"/>
            <w:right w:val="none" w:sz="0" w:space="0" w:color="auto"/>
          </w:divBdr>
        </w:div>
        <w:div w:id="888996377">
          <w:marLeft w:val="0"/>
          <w:marRight w:val="0"/>
          <w:marTop w:val="0"/>
          <w:marBottom w:val="0"/>
          <w:divBdr>
            <w:top w:val="none" w:sz="0" w:space="0" w:color="auto"/>
            <w:left w:val="none" w:sz="0" w:space="0" w:color="auto"/>
            <w:bottom w:val="none" w:sz="0" w:space="0" w:color="auto"/>
            <w:right w:val="none" w:sz="0" w:space="0" w:color="auto"/>
          </w:divBdr>
        </w:div>
        <w:div w:id="917401338">
          <w:marLeft w:val="0"/>
          <w:marRight w:val="0"/>
          <w:marTop w:val="0"/>
          <w:marBottom w:val="0"/>
          <w:divBdr>
            <w:top w:val="none" w:sz="0" w:space="0" w:color="auto"/>
            <w:left w:val="none" w:sz="0" w:space="0" w:color="auto"/>
            <w:bottom w:val="none" w:sz="0" w:space="0" w:color="auto"/>
            <w:right w:val="none" w:sz="0" w:space="0" w:color="auto"/>
          </w:divBdr>
        </w:div>
        <w:div w:id="920720318">
          <w:marLeft w:val="0"/>
          <w:marRight w:val="0"/>
          <w:marTop w:val="0"/>
          <w:marBottom w:val="0"/>
          <w:divBdr>
            <w:top w:val="none" w:sz="0" w:space="0" w:color="auto"/>
            <w:left w:val="none" w:sz="0" w:space="0" w:color="auto"/>
            <w:bottom w:val="none" w:sz="0" w:space="0" w:color="auto"/>
            <w:right w:val="none" w:sz="0" w:space="0" w:color="auto"/>
          </w:divBdr>
        </w:div>
        <w:div w:id="923613700">
          <w:marLeft w:val="0"/>
          <w:marRight w:val="0"/>
          <w:marTop w:val="0"/>
          <w:marBottom w:val="0"/>
          <w:divBdr>
            <w:top w:val="none" w:sz="0" w:space="0" w:color="auto"/>
            <w:left w:val="none" w:sz="0" w:space="0" w:color="auto"/>
            <w:bottom w:val="none" w:sz="0" w:space="0" w:color="auto"/>
            <w:right w:val="none" w:sz="0" w:space="0" w:color="auto"/>
          </w:divBdr>
        </w:div>
        <w:div w:id="924462735">
          <w:marLeft w:val="0"/>
          <w:marRight w:val="0"/>
          <w:marTop w:val="0"/>
          <w:marBottom w:val="0"/>
          <w:divBdr>
            <w:top w:val="none" w:sz="0" w:space="0" w:color="auto"/>
            <w:left w:val="none" w:sz="0" w:space="0" w:color="auto"/>
            <w:bottom w:val="none" w:sz="0" w:space="0" w:color="auto"/>
            <w:right w:val="none" w:sz="0" w:space="0" w:color="auto"/>
          </w:divBdr>
        </w:div>
        <w:div w:id="967975610">
          <w:marLeft w:val="0"/>
          <w:marRight w:val="0"/>
          <w:marTop w:val="0"/>
          <w:marBottom w:val="0"/>
          <w:divBdr>
            <w:top w:val="none" w:sz="0" w:space="0" w:color="auto"/>
            <w:left w:val="none" w:sz="0" w:space="0" w:color="auto"/>
            <w:bottom w:val="none" w:sz="0" w:space="0" w:color="auto"/>
            <w:right w:val="none" w:sz="0" w:space="0" w:color="auto"/>
          </w:divBdr>
        </w:div>
        <w:div w:id="979189618">
          <w:marLeft w:val="0"/>
          <w:marRight w:val="0"/>
          <w:marTop w:val="0"/>
          <w:marBottom w:val="0"/>
          <w:divBdr>
            <w:top w:val="none" w:sz="0" w:space="0" w:color="auto"/>
            <w:left w:val="none" w:sz="0" w:space="0" w:color="auto"/>
            <w:bottom w:val="none" w:sz="0" w:space="0" w:color="auto"/>
            <w:right w:val="none" w:sz="0" w:space="0" w:color="auto"/>
          </w:divBdr>
        </w:div>
        <w:div w:id="987442732">
          <w:marLeft w:val="0"/>
          <w:marRight w:val="0"/>
          <w:marTop w:val="0"/>
          <w:marBottom w:val="0"/>
          <w:divBdr>
            <w:top w:val="none" w:sz="0" w:space="0" w:color="auto"/>
            <w:left w:val="none" w:sz="0" w:space="0" w:color="auto"/>
            <w:bottom w:val="none" w:sz="0" w:space="0" w:color="auto"/>
            <w:right w:val="none" w:sz="0" w:space="0" w:color="auto"/>
          </w:divBdr>
        </w:div>
        <w:div w:id="993021421">
          <w:marLeft w:val="0"/>
          <w:marRight w:val="0"/>
          <w:marTop w:val="0"/>
          <w:marBottom w:val="0"/>
          <w:divBdr>
            <w:top w:val="none" w:sz="0" w:space="0" w:color="auto"/>
            <w:left w:val="none" w:sz="0" w:space="0" w:color="auto"/>
            <w:bottom w:val="none" w:sz="0" w:space="0" w:color="auto"/>
            <w:right w:val="none" w:sz="0" w:space="0" w:color="auto"/>
          </w:divBdr>
        </w:div>
        <w:div w:id="997419798">
          <w:marLeft w:val="0"/>
          <w:marRight w:val="0"/>
          <w:marTop w:val="0"/>
          <w:marBottom w:val="0"/>
          <w:divBdr>
            <w:top w:val="none" w:sz="0" w:space="0" w:color="auto"/>
            <w:left w:val="none" w:sz="0" w:space="0" w:color="auto"/>
            <w:bottom w:val="none" w:sz="0" w:space="0" w:color="auto"/>
            <w:right w:val="none" w:sz="0" w:space="0" w:color="auto"/>
          </w:divBdr>
        </w:div>
        <w:div w:id="998341570">
          <w:marLeft w:val="0"/>
          <w:marRight w:val="0"/>
          <w:marTop w:val="0"/>
          <w:marBottom w:val="0"/>
          <w:divBdr>
            <w:top w:val="none" w:sz="0" w:space="0" w:color="auto"/>
            <w:left w:val="none" w:sz="0" w:space="0" w:color="auto"/>
            <w:bottom w:val="none" w:sz="0" w:space="0" w:color="auto"/>
            <w:right w:val="none" w:sz="0" w:space="0" w:color="auto"/>
          </w:divBdr>
        </w:div>
        <w:div w:id="1038777119">
          <w:marLeft w:val="0"/>
          <w:marRight w:val="0"/>
          <w:marTop w:val="0"/>
          <w:marBottom w:val="0"/>
          <w:divBdr>
            <w:top w:val="none" w:sz="0" w:space="0" w:color="auto"/>
            <w:left w:val="none" w:sz="0" w:space="0" w:color="auto"/>
            <w:bottom w:val="none" w:sz="0" w:space="0" w:color="auto"/>
            <w:right w:val="none" w:sz="0" w:space="0" w:color="auto"/>
          </w:divBdr>
        </w:div>
        <w:div w:id="1049377169">
          <w:marLeft w:val="0"/>
          <w:marRight w:val="0"/>
          <w:marTop w:val="0"/>
          <w:marBottom w:val="0"/>
          <w:divBdr>
            <w:top w:val="none" w:sz="0" w:space="0" w:color="auto"/>
            <w:left w:val="none" w:sz="0" w:space="0" w:color="auto"/>
            <w:bottom w:val="none" w:sz="0" w:space="0" w:color="auto"/>
            <w:right w:val="none" w:sz="0" w:space="0" w:color="auto"/>
          </w:divBdr>
        </w:div>
        <w:div w:id="1078211325">
          <w:marLeft w:val="0"/>
          <w:marRight w:val="0"/>
          <w:marTop w:val="0"/>
          <w:marBottom w:val="0"/>
          <w:divBdr>
            <w:top w:val="none" w:sz="0" w:space="0" w:color="auto"/>
            <w:left w:val="none" w:sz="0" w:space="0" w:color="auto"/>
            <w:bottom w:val="none" w:sz="0" w:space="0" w:color="auto"/>
            <w:right w:val="none" w:sz="0" w:space="0" w:color="auto"/>
          </w:divBdr>
        </w:div>
        <w:div w:id="1088229643">
          <w:marLeft w:val="0"/>
          <w:marRight w:val="0"/>
          <w:marTop w:val="0"/>
          <w:marBottom w:val="0"/>
          <w:divBdr>
            <w:top w:val="none" w:sz="0" w:space="0" w:color="auto"/>
            <w:left w:val="none" w:sz="0" w:space="0" w:color="auto"/>
            <w:bottom w:val="none" w:sz="0" w:space="0" w:color="auto"/>
            <w:right w:val="none" w:sz="0" w:space="0" w:color="auto"/>
          </w:divBdr>
        </w:div>
        <w:div w:id="1105274923">
          <w:marLeft w:val="0"/>
          <w:marRight w:val="0"/>
          <w:marTop w:val="0"/>
          <w:marBottom w:val="0"/>
          <w:divBdr>
            <w:top w:val="none" w:sz="0" w:space="0" w:color="auto"/>
            <w:left w:val="none" w:sz="0" w:space="0" w:color="auto"/>
            <w:bottom w:val="none" w:sz="0" w:space="0" w:color="auto"/>
            <w:right w:val="none" w:sz="0" w:space="0" w:color="auto"/>
          </w:divBdr>
        </w:div>
        <w:div w:id="1111510597">
          <w:marLeft w:val="0"/>
          <w:marRight w:val="0"/>
          <w:marTop w:val="0"/>
          <w:marBottom w:val="0"/>
          <w:divBdr>
            <w:top w:val="none" w:sz="0" w:space="0" w:color="auto"/>
            <w:left w:val="none" w:sz="0" w:space="0" w:color="auto"/>
            <w:bottom w:val="none" w:sz="0" w:space="0" w:color="auto"/>
            <w:right w:val="none" w:sz="0" w:space="0" w:color="auto"/>
          </w:divBdr>
        </w:div>
        <w:div w:id="1133132185">
          <w:marLeft w:val="0"/>
          <w:marRight w:val="0"/>
          <w:marTop w:val="0"/>
          <w:marBottom w:val="0"/>
          <w:divBdr>
            <w:top w:val="none" w:sz="0" w:space="0" w:color="auto"/>
            <w:left w:val="none" w:sz="0" w:space="0" w:color="auto"/>
            <w:bottom w:val="none" w:sz="0" w:space="0" w:color="auto"/>
            <w:right w:val="none" w:sz="0" w:space="0" w:color="auto"/>
          </w:divBdr>
        </w:div>
        <w:div w:id="1135443727">
          <w:marLeft w:val="0"/>
          <w:marRight w:val="0"/>
          <w:marTop w:val="0"/>
          <w:marBottom w:val="0"/>
          <w:divBdr>
            <w:top w:val="none" w:sz="0" w:space="0" w:color="auto"/>
            <w:left w:val="none" w:sz="0" w:space="0" w:color="auto"/>
            <w:bottom w:val="none" w:sz="0" w:space="0" w:color="auto"/>
            <w:right w:val="none" w:sz="0" w:space="0" w:color="auto"/>
          </w:divBdr>
        </w:div>
        <w:div w:id="1153136060">
          <w:marLeft w:val="0"/>
          <w:marRight w:val="0"/>
          <w:marTop w:val="0"/>
          <w:marBottom w:val="0"/>
          <w:divBdr>
            <w:top w:val="none" w:sz="0" w:space="0" w:color="auto"/>
            <w:left w:val="none" w:sz="0" w:space="0" w:color="auto"/>
            <w:bottom w:val="none" w:sz="0" w:space="0" w:color="auto"/>
            <w:right w:val="none" w:sz="0" w:space="0" w:color="auto"/>
          </w:divBdr>
        </w:div>
        <w:div w:id="1160850133">
          <w:marLeft w:val="0"/>
          <w:marRight w:val="0"/>
          <w:marTop w:val="0"/>
          <w:marBottom w:val="0"/>
          <w:divBdr>
            <w:top w:val="none" w:sz="0" w:space="0" w:color="auto"/>
            <w:left w:val="none" w:sz="0" w:space="0" w:color="auto"/>
            <w:bottom w:val="none" w:sz="0" w:space="0" w:color="auto"/>
            <w:right w:val="none" w:sz="0" w:space="0" w:color="auto"/>
          </w:divBdr>
        </w:div>
        <w:div w:id="1161458387">
          <w:marLeft w:val="0"/>
          <w:marRight w:val="0"/>
          <w:marTop w:val="0"/>
          <w:marBottom w:val="0"/>
          <w:divBdr>
            <w:top w:val="none" w:sz="0" w:space="0" w:color="auto"/>
            <w:left w:val="none" w:sz="0" w:space="0" w:color="auto"/>
            <w:bottom w:val="none" w:sz="0" w:space="0" w:color="auto"/>
            <w:right w:val="none" w:sz="0" w:space="0" w:color="auto"/>
          </w:divBdr>
        </w:div>
        <w:div w:id="1162039595">
          <w:marLeft w:val="0"/>
          <w:marRight w:val="0"/>
          <w:marTop w:val="0"/>
          <w:marBottom w:val="0"/>
          <w:divBdr>
            <w:top w:val="none" w:sz="0" w:space="0" w:color="auto"/>
            <w:left w:val="none" w:sz="0" w:space="0" w:color="auto"/>
            <w:bottom w:val="none" w:sz="0" w:space="0" w:color="auto"/>
            <w:right w:val="none" w:sz="0" w:space="0" w:color="auto"/>
          </w:divBdr>
        </w:div>
        <w:div w:id="1165434670">
          <w:marLeft w:val="0"/>
          <w:marRight w:val="0"/>
          <w:marTop w:val="0"/>
          <w:marBottom w:val="0"/>
          <w:divBdr>
            <w:top w:val="none" w:sz="0" w:space="0" w:color="auto"/>
            <w:left w:val="none" w:sz="0" w:space="0" w:color="auto"/>
            <w:bottom w:val="none" w:sz="0" w:space="0" w:color="auto"/>
            <w:right w:val="none" w:sz="0" w:space="0" w:color="auto"/>
          </w:divBdr>
        </w:div>
        <w:div w:id="1168253507">
          <w:marLeft w:val="0"/>
          <w:marRight w:val="0"/>
          <w:marTop w:val="0"/>
          <w:marBottom w:val="0"/>
          <w:divBdr>
            <w:top w:val="none" w:sz="0" w:space="0" w:color="auto"/>
            <w:left w:val="none" w:sz="0" w:space="0" w:color="auto"/>
            <w:bottom w:val="none" w:sz="0" w:space="0" w:color="auto"/>
            <w:right w:val="none" w:sz="0" w:space="0" w:color="auto"/>
          </w:divBdr>
        </w:div>
        <w:div w:id="1200628621">
          <w:marLeft w:val="0"/>
          <w:marRight w:val="0"/>
          <w:marTop w:val="0"/>
          <w:marBottom w:val="0"/>
          <w:divBdr>
            <w:top w:val="none" w:sz="0" w:space="0" w:color="auto"/>
            <w:left w:val="none" w:sz="0" w:space="0" w:color="auto"/>
            <w:bottom w:val="none" w:sz="0" w:space="0" w:color="auto"/>
            <w:right w:val="none" w:sz="0" w:space="0" w:color="auto"/>
          </w:divBdr>
        </w:div>
        <w:div w:id="1204748953">
          <w:marLeft w:val="0"/>
          <w:marRight w:val="0"/>
          <w:marTop w:val="0"/>
          <w:marBottom w:val="0"/>
          <w:divBdr>
            <w:top w:val="none" w:sz="0" w:space="0" w:color="auto"/>
            <w:left w:val="none" w:sz="0" w:space="0" w:color="auto"/>
            <w:bottom w:val="none" w:sz="0" w:space="0" w:color="auto"/>
            <w:right w:val="none" w:sz="0" w:space="0" w:color="auto"/>
          </w:divBdr>
        </w:div>
        <w:div w:id="1216965036">
          <w:marLeft w:val="0"/>
          <w:marRight w:val="0"/>
          <w:marTop w:val="0"/>
          <w:marBottom w:val="0"/>
          <w:divBdr>
            <w:top w:val="none" w:sz="0" w:space="0" w:color="auto"/>
            <w:left w:val="none" w:sz="0" w:space="0" w:color="auto"/>
            <w:bottom w:val="none" w:sz="0" w:space="0" w:color="auto"/>
            <w:right w:val="none" w:sz="0" w:space="0" w:color="auto"/>
          </w:divBdr>
        </w:div>
        <w:div w:id="1220357830">
          <w:marLeft w:val="0"/>
          <w:marRight w:val="0"/>
          <w:marTop w:val="0"/>
          <w:marBottom w:val="0"/>
          <w:divBdr>
            <w:top w:val="none" w:sz="0" w:space="0" w:color="auto"/>
            <w:left w:val="none" w:sz="0" w:space="0" w:color="auto"/>
            <w:bottom w:val="none" w:sz="0" w:space="0" w:color="auto"/>
            <w:right w:val="none" w:sz="0" w:space="0" w:color="auto"/>
          </w:divBdr>
        </w:div>
        <w:div w:id="1228690937">
          <w:marLeft w:val="0"/>
          <w:marRight w:val="0"/>
          <w:marTop w:val="0"/>
          <w:marBottom w:val="0"/>
          <w:divBdr>
            <w:top w:val="none" w:sz="0" w:space="0" w:color="auto"/>
            <w:left w:val="none" w:sz="0" w:space="0" w:color="auto"/>
            <w:bottom w:val="none" w:sz="0" w:space="0" w:color="auto"/>
            <w:right w:val="none" w:sz="0" w:space="0" w:color="auto"/>
          </w:divBdr>
        </w:div>
        <w:div w:id="1236623042">
          <w:marLeft w:val="0"/>
          <w:marRight w:val="0"/>
          <w:marTop w:val="0"/>
          <w:marBottom w:val="0"/>
          <w:divBdr>
            <w:top w:val="none" w:sz="0" w:space="0" w:color="auto"/>
            <w:left w:val="none" w:sz="0" w:space="0" w:color="auto"/>
            <w:bottom w:val="none" w:sz="0" w:space="0" w:color="auto"/>
            <w:right w:val="none" w:sz="0" w:space="0" w:color="auto"/>
          </w:divBdr>
        </w:div>
        <w:div w:id="1251619666">
          <w:marLeft w:val="0"/>
          <w:marRight w:val="0"/>
          <w:marTop w:val="0"/>
          <w:marBottom w:val="0"/>
          <w:divBdr>
            <w:top w:val="none" w:sz="0" w:space="0" w:color="auto"/>
            <w:left w:val="none" w:sz="0" w:space="0" w:color="auto"/>
            <w:bottom w:val="none" w:sz="0" w:space="0" w:color="auto"/>
            <w:right w:val="none" w:sz="0" w:space="0" w:color="auto"/>
          </w:divBdr>
        </w:div>
        <w:div w:id="1253011359">
          <w:marLeft w:val="0"/>
          <w:marRight w:val="0"/>
          <w:marTop w:val="0"/>
          <w:marBottom w:val="0"/>
          <w:divBdr>
            <w:top w:val="none" w:sz="0" w:space="0" w:color="auto"/>
            <w:left w:val="none" w:sz="0" w:space="0" w:color="auto"/>
            <w:bottom w:val="none" w:sz="0" w:space="0" w:color="auto"/>
            <w:right w:val="none" w:sz="0" w:space="0" w:color="auto"/>
          </w:divBdr>
        </w:div>
        <w:div w:id="1270552454">
          <w:marLeft w:val="0"/>
          <w:marRight w:val="0"/>
          <w:marTop w:val="0"/>
          <w:marBottom w:val="0"/>
          <w:divBdr>
            <w:top w:val="none" w:sz="0" w:space="0" w:color="auto"/>
            <w:left w:val="none" w:sz="0" w:space="0" w:color="auto"/>
            <w:bottom w:val="none" w:sz="0" w:space="0" w:color="auto"/>
            <w:right w:val="none" w:sz="0" w:space="0" w:color="auto"/>
          </w:divBdr>
        </w:div>
        <w:div w:id="1276909915">
          <w:marLeft w:val="0"/>
          <w:marRight w:val="0"/>
          <w:marTop w:val="0"/>
          <w:marBottom w:val="0"/>
          <w:divBdr>
            <w:top w:val="none" w:sz="0" w:space="0" w:color="auto"/>
            <w:left w:val="none" w:sz="0" w:space="0" w:color="auto"/>
            <w:bottom w:val="none" w:sz="0" w:space="0" w:color="auto"/>
            <w:right w:val="none" w:sz="0" w:space="0" w:color="auto"/>
          </w:divBdr>
        </w:div>
        <w:div w:id="1306929327">
          <w:marLeft w:val="0"/>
          <w:marRight w:val="0"/>
          <w:marTop w:val="0"/>
          <w:marBottom w:val="0"/>
          <w:divBdr>
            <w:top w:val="none" w:sz="0" w:space="0" w:color="auto"/>
            <w:left w:val="none" w:sz="0" w:space="0" w:color="auto"/>
            <w:bottom w:val="none" w:sz="0" w:space="0" w:color="auto"/>
            <w:right w:val="none" w:sz="0" w:space="0" w:color="auto"/>
          </w:divBdr>
        </w:div>
        <w:div w:id="1307509747">
          <w:marLeft w:val="0"/>
          <w:marRight w:val="0"/>
          <w:marTop w:val="0"/>
          <w:marBottom w:val="0"/>
          <w:divBdr>
            <w:top w:val="none" w:sz="0" w:space="0" w:color="auto"/>
            <w:left w:val="none" w:sz="0" w:space="0" w:color="auto"/>
            <w:bottom w:val="none" w:sz="0" w:space="0" w:color="auto"/>
            <w:right w:val="none" w:sz="0" w:space="0" w:color="auto"/>
          </w:divBdr>
        </w:div>
        <w:div w:id="1326323897">
          <w:marLeft w:val="0"/>
          <w:marRight w:val="0"/>
          <w:marTop w:val="0"/>
          <w:marBottom w:val="0"/>
          <w:divBdr>
            <w:top w:val="none" w:sz="0" w:space="0" w:color="auto"/>
            <w:left w:val="none" w:sz="0" w:space="0" w:color="auto"/>
            <w:bottom w:val="none" w:sz="0" w:space="0" w:color="auto"/>
            <w:right w:val="none" w:sz="0" w:space="0" w:color="auto"/>
          </w:divBdr>
        </w:div>
        <w:div w:id="1326932601">
          <w:marLeft w:val="0"/>
          <w:marRight w:val="0"/>
          <w:marTop w:val="0"/>
          <w:marBottom w:val="0"/>
          <w:divBdr>
            <w:top w:val="none" w:sz="0" w:space="0" w:color="auto"/>
            <w:left w:val="none" w:sz="0" w:space="0" w:color="auto"/>
            <w:bottom w:val="none" w:sz="0" w:space="0" w:color="auto"/>
            <w:right w:val="none" w:sz="0" w:space="0" w:color="auto"/>
          </w:divBdr>
        </w:div>
        <w:div w:id="1355112155">
          <w:marLeft w:val="0"/>
          <w:marRight w:val="0"/>
          <w:marTop w:val="0"/>
          <w:marBottom w:val="0"/>
          <w:divBdr>
            <w:top w:val="none" w:sz="0" w:space="0" w:color="auto"/>
            <w:left w:val="none" w:sz="0" w:space="0" w:color="auto"/>
            <w:bottom w:val="none" w:sz="0" w:space="0" w:color="auto"/>
            <w:right w:val="none" w:sz="0" w:space="0" w:color="auto"/>
          </w:divBdr>
        </w:div>
        <w:div w:id="1372997992">
          <w:marLeft w:val="0"/>
          <w:marRight w:val="0"/>
          <w:marTop w:val="0"/>
          <w:marBottom w:val="0"/>
          <w:divBdr>
            <w:top w:val="none" w:sz="0" w:space="0" w:color="auto"/>
            <w:left w:val="none" w:sz="0" w:space="0" w:color="auto"/>
            <w:bottom w:val="none" w:sz="0" w:space="0" w:color="auto"/>
            <w:right w:val="none" w:sz="0" w:space="0" w:color="auto"/>
          </w:divBdr>
        </w:div>
        <w:div w:id="1385911980">
          <w:marLeft w:val="0"/>
          <w:marRight w:val="0"/>
          <w:marTop w:val="0"/>
          <w:marBottom w:val="0"/>
          <w:divBdr>
            <w:top w:val="none" w:sz="0" w:space="0" w:color="auto"/>
            <w:left w:val="none" w:sz="0" w:space="0" w:color="auto"/>
            <w:bottom w:val="none" w:sz="0" w:space="0" w:color="auto"/>
            <w:right w:val="none" w:sz="0" w:space="0" w:color="auto"/>
          </w:divBdr>
        </w:div>
        <w:div w:id="1403066005">
          <w:marLeft w:val="0"/>
          <w:marRight w:val="0"/>
          <w:marTop w:val="0"/>
          <w:marBottom w:val="0"/>
          <w:divBdr>
            <w:top w:val="none" w:sz="0" w:space="0" w:color="auto"/>
            <w:left w:val="none" w:sz="0" w:space="0" w:color="auto"/>
            <w:bottom w:val="none" w:sz="0" w:space="0" w:color="auto"/>
            <w:right w:val="none" w:sz="0" w:space="0" w:color="auto"/>
          </w:divBdr>
        </w:div>
        <w:div w:id="1411586629">
          <w:marLeft w:val="0"/>
          <w:marRight w:val="0"/>
          <w:marTop w:val="0"/>
          <w:marBottom w:val="0"/>
          <w:divBdr>
            <w:top w:val="none" w:sz="0" w:space="0" w:color="auto"/>
            <w:left w:val="none" w:sz="0" w:space="0" w:color="auto"/>
            <w:bottom w:val="none" w:sz="0" w:space="0" w:color="auto"/>
            <w:right w:val="none" w:sz="0" w:space="0" w:color="auto"/>
          </w:divBdr>
        </w:div>
        <w:div w:id="1427579733">
          <w:marLeft w:val="0"/>
          <w:marRight w:val="0"/>
          <w:marTop w:val="0"/>
          <w:marBottom w:val="0"/>
          <w:divBdr>
            <w:top w:val="none" w:sz="0" w:space="0" w:color="auto"/>
            <w:left w:val="none" w:sz="0" w:space="0" w:color="auto"/>
            <w:bottom w:val="none" w:sz="0" w:space="0" w:color="auto"/>
            <w:right w:val="none" w:sz="0" w:space="0" w:color="auto"/>
          </w:divBdr>
        </w:div>
        <w:div w:id="1431199624">
          <w:marLeft w:val="0"/>
          <w:marRight w:val="0"/>
          <w:marTop w:val="0"/>
          <w:marBottom w:val="0"/>
          <w:divBdr>
            <w:top w:val="none" w:sz="0" w:space="0" w:color="auto"/>
            <w:left w:val="none" w:sz="0" w:space="0" w:color="auto"/>
            <w:bottom w:val="none" w:sz="0" w:space="0" w:color="auto"/>
            <w:right w:val="none" w:sz="0" w:space="0" w:color="auto"/>
          </w:divBdr>
        </w:div>
        <w:div w:id="1433084836">
          <w:marLeft w:val="0"/>
          <w:marRight w:val="0"/>
          <w:marTop w:val="0"/>
          <w:marBottom w:val="0"/>
          <w:divBdr>
            <w:top w:val="none" w:sz="0" w:space="0" w:color="auto"/>
            <w:left w:val="none" w:sz="0" w:space="0" w:color="auto"/>
            <w:bottom w:val="none" w:sz="0" w:space="0" w:color="auto"/>
            <w:right w:val="none" w:sz="0" w:space="0" w:color="auto"/>
          </w:divBdr>
        </w:div>
        <w:div w:id="1433546381">
          <w:marLeft w:val="0"/>
          <w:marRight w:val="0"/>
          <w:marTop w:val="0"/>
          <w:marBottom w:val="0"/>
          <w:divBdr>
            <w:top w:val="none" w:sz="0" w:space="0" w:color="auto"/>
            <w:left w:val="none" w:sz="0" w:space="0" w:color="auto"/>
            <w:bottom w:val="none" w:sz="0" w:space="0" w:color="auto"/>
            <w:right w:val="none" w:sz="0" w:space="0" w:color="auto"/>
          </w:divBdr>
        </w:div>
        <w:div w:id="1437091275">
          <w:marLeft w:val="0"/>
          <w:marRight w:val="0"/>
          <w:marTop w:val="0"/>
          <w:marBottom w:val="0"/>
          <w:divBdr>
            <w:top w:val="none" w:sz="0" w:space="0" w:color="auto"/>
            <w:left w:val="none" w:sz="0" w:space="0" w:color="auto"/>
            <w:bottom w:val="none" w:sz="0" w:space="0" w:color="auto"/>
            <w:right w:val="none" w:sz="0" w:space="0" w:color="auto"/>
          </w:divBdr>
        </w:div>
        <w:div w:id="1437335894">
          <w:marLeft w:val="0"/>
          <w:marRight w:val="0"/>
          <w:marTop w:val="0"/>
          <w:marBottom w:val="0"/>
          <w:divBdr>
            <w:top w:val="none" w:sz="0" w:space="0" w:color="auto"/>
            <w:left w:val="none" w:sz="0" w:space="0" w:color="auto"/>
            <w:bottom w:val="none" w:sz="0" w:space="0" w:color="auto"/>
            <w:right w:val="none" w:sz="0" w:space="0" w:color="auto"/>
          </w:divBdr>
        </w:div>
        <w:div w:id="1441946810">
          <w:marLeft w:val="0"/>
          <w:marRight w:val="0"/>
          <w:marTop w:val="0"/>
          <w:marBottom w:val="0"/>
          <w:divBdr>
            <w:top w:val="none" w:sz="0" w:space="0" w:color="auto"/>
            <w:left w:val="none" w:sz="0" w:space="0" w:color="auto"/>
            <w:bottom w:val="none" w:sz="0" w:space="0" w:color="auto"/>
            <w:right w:val="none" w:sz="0" w:space="0" w:color="auto"/>
          </w:divBdr>
        </w:div>
        <w:div w:id="1461343193">
          <w:marLeft w:val="0"/>
          <w:marRight w:val="0"/>
          <w:marTop w:val="0"/>
          <w:marBottom w:val="0"/>
          <w:divBdr>
            <w:top w:val="none" w:sz="0" w:space="0" w:color="auto"/>
            <w:left w:val="none" w:sz="0" w:space="0" w:color="auto"/>
            <w:bottom w:val="none" w:sz="0" w:space="0" w:color="auto"/>
            <w:right w:val="none" w:sz="0" w:space="0" w:color="auto"/>
          </w:divBdr>
        </w:div>
        <w:div w:id="1465198010">
          <w:marLeft w:val="0"/>
          <w:marRight w:val="0"/>
          <w:marTop w:val="0"/>
          <w:marBottom w:val="0"/>
          <w:divBdr>
            <w:top w:val="none" w:sz="0" w:space="0" w:color="auto"/>
            <w:left w:val="none" w:sz="0" w:space="0" w:color="auto"/>
            <w:bottom w:val="none" w:sz="0" w:space="0" w:color="auto"/>
            <w:right w:val="none" w:sz="0" w:space="0" w:color="auto"/>
          </w:divBdr>
        </w:div>
        <w:div w:id="1477794421">
          <w:marLeft w:val="0"/>
          <w:marRight w:val="0"/>
          <w:marTop w:val="0"/>
          <w:marBottom w:val="0"/>
          <w:divBdr>
            <w:top w:val="none" w:sz="0" w:space="0" w:color="auto"/>
            <w:left w:val="none" w:sz="0" w:space="0" w:color="auto"/>
            <w:bottom w:val="none" w:sz="0" w:space="0" w:color="auto"/>
            <w:right w:val="none" w:sz="0" w:space="0" w:color="auto"/>
          </w:divBdr>
        </w:div>
        <w:div w:id="1487278314">
          <w:marLeft w:val="0"/>
          <w:marRight w:val="0"/>
          <w:marTop w:val="0"/>
          <w:marBottom w:val="0"/>
          <w:divBdr>
            <w:top w:val="none" w:sz="0" w:space="0" w:color="auto"/>
            <w:left w:val="none" w:sz="0" w:space="0" w:color="auto"/>
            <w:bottom w:val="none" w:sz="0" w:space="0" w:color="auto"/>
            <w:right w:val="none" w:sz="0" w:space="0" w:color="auto"/>
          </w:divBdr>
        </w:div>
        <w:div w:id="1490750512">
          <w:marLeft w:val="0"/>
          <w:marRight w:val="0"/>
          <w:marTop w:val="0"/>
          <w:marBottom w:val="0"/>
          <w:divBdr>
            <w:top w:val="none" w:sz="0" w:space="0" w:color="auto"/>
            <w:left w:val="none" w:sz="0" w:space="0" w:color="auto"/>
            <w:bottom w:val="none" w:sz="0" w:space="0" w:color="auto"/>
            <w:right w:val="none" w:sz="0" w:space="0" w:color="auto"/>
          </w:divBdr>
        </w:div>
        <w:div w:id="1496871701">
          <w:marLeft w:val="0"/>
          <w:marRight w:val="0"/>
          <w:marTop w:val="0"/>
          <w:marBottom w:val="0"/>
          <w:divBdr>
            <w:top w:val="none" w:sz="0" w:space="0" w:color="auto"/>
            <w:left w:val="none" w:sz="0" w:space="0" w:color="auto"/>
            <w:bottom w:val="none" w:sz="0" w:space="0" w:color="auto"/>
            <w:right w:val="none" w:sz="0" w:space="0" w:color="auto"/>
          </w:divBdr>
        </w:div>
        <w:div w:id="1498762131">
          <w:marLeft w:val="0"/>
          <w:marRight w:val="0"/>
          <w:marTop w:val="0"/>
          <w:marBottom w:val="0"/>
          <w:divBdr>
            <w:top w:val="none" w:sz="0" w:space="0" w:color="auto"/>
            <w:left w:val="none" w:sz="0" w:space="0" w:color="auto"/>
            <w:bottom w:val="none" w:sz="0" w:space="0" w:color="auto"/>
            <w:right w:val="none" w:sz="0" w:space="0" w:color="auto"/>
          </w:divBdr>
        </w:div>
        <w:div w:id="1503083179">
          <w:marLeft w:val="0"/>
          <w:marRight w:val="0"/>
          <w:marTop w:val="0"/>
          <w:marBottom w:val="0"/>
          <w:divBdr>
            <w:top w:val="none" w:sz="0" w:space="0" w:color="auto"/>
            <w:left w:val="none" w:sz="0" w:space="0" w:color="auto"/>
            <w:bottom w:val="none" w:sz="0" w:space="0" w:color="auto"/>
            <w:right w:val="none" w:sz="0" w:space="0" w:color="auto"/>
          </w:divBdr>
        </w:div>
        <w:div w:id="1516915734">
          <w:marLeft w:val="0"/>
          <w:marRight w:val="0"/>
          <w:marTop w:val="0"/>
          <w:marBottom w:val="0"/>
          <w:divBdr>
            <w:top w:val="none" w:sz="0" w:space="0" w:color="auto"/>
            <w:left w:val="none" w:sz="0" w:space="0" w:color="auto"/>
            <w:bottom w:val="none" w:sz="0" w:space="0" w:color="auto"/>
            <w:right w:val="none" w:sz="0" w:space="0" w:color="auto"/>
          </w:divBdr>
        </w:div>
        <w:div w:id="1523393088">
          <w:marLeft w:val="0"/>
          <w:marRight w:val="0"/>
          <w:marTop w:val="0"/>
          <w:marBottom w:val="0"/>
          <w:divBdr>
            <w:top w:val="none" w:sz="0" w:space="0" w:color="auto"/>
            <w:left w:val="none" w:sz="0" w:space="0" w:color="auto"/>
            <w:bottom w:val="none" w:sz="0" w:space="0" w:color="auto"/>
            <w:right w:val="none" w:sz="0" w:space="0" w:color="auto"/>
          </w:divBdr>
        </w:div>
        <w:div w:id="1525094646">
          <w:marLeft w:val="0"/>
          <w:marRight w:val="0"/>
          <w:marTop w:val="0"/>
          <w:marBottom w:val="0"/>
          <w:divBdr>
            <w:top w:val="none" w:sz="0" w:space="0" w:color="auto"/>
            <w:left w:val="none" w:sz="0" w:space="0" w:color="auto"/>
            <w:bottom w:val="none" w:sz="0" w:space="0" w:color="auto"/>
            <w:right w:val="none" w:sz="0" w:space="0" w:color="auto"/>
          </w:divBdr>
        </w:div>
        <w:div w:id="1529679376">
          <w:marLeft w:val="0"/>
          <w:marRight w:val="0"/>
          <w:marTop w:val="0"/>
          <w:marBottom w:val="0"/>
          <w:divBdr>
            <w:top w:val="none" w:sz="0" w:space="0" w:color="auto"/>
            <w:left w:val="none" w:sz="0" w:space="0" w:color="auto"/>
            <w:bottom w:val="none" w:sz="0" w:space="0" w:color="auto"/>
            <w:right w:val="none" w:sz="0" w:space="0" w:color="auto"/>
          </w:divBdr>
        </w:div>
        <w:div w:id="1531529869">
          <w:marLeft w:val="0"/>
          <w:marRight w:val="0"/>
          <w:marTop w:val="0"/>
          <w:marBottom w:val="0"/>
          <w:divBdr>
            <w:top w:val="none" w:sz="0" w:space="0" w:color="auto"/>
            <w:left w:val="none" w:sz="0" w:space="0" w:color="auto"/>
            <w:bottom w:val="none" w:sz="0" w:space="0" w:color="auto"/>
            <w:right w:val="none" w:sz="0" w:space="0" w:color="auto"/>
          </w:divBdr>
        </w:div>
        <w:div w:id="1538203409">
          <w:marLeft w:val="0"/>
          <w:marRight w:val="0"/>
          <w:marTop w:val="0"/>
          <w:marBottom w:val="0"/>
          <w:divBdr>
            <w:top w:val="none" w:sz="0" w:space="0" w:color="auto"/>
            <w:left w:val="none" w:sz="0" w:space="0" w:color="auto"/>
            <w:bottom w:val="none" w:sz="0" w:space="0" w:color="auto"/>
            <w:right w:val="none" w:sz="0" w:space="0" w:color="auto"/>
          </w:divBdr>
        </w:div>
        <w:div w:id="1554848426">
          <w:marLeft w:val="0"/>
          <w:marRight w:val="0"/>
          <w:marTop w:val="0"/>
          <w:marBottom w:val="0"/>
          <w:divBdr>
            <w:top w:val="none" w:sz="0" w:space="0" w:color="auto"/>
            <w:left w:val="none" w:sz="0" w:space="0" w:color="auto"/>
            <w:bottom w:val="none" w:sz="0" w:space="0" w:color="auto"/>
            <w:right w:val="none" w:sz="0" w:space="0" w:color="auto"/>
          </w:divBdr>
        </w:div>
        <w:div w:id="1579752472">
          <w:marLeft w:val="0"/>
          <w:marRight w:val="0"/>
          <w:marTop w:val="0"/>
          <w:marBottom w:val="0"/>
          <w:divBdr>
            <w:top w:val="none" w:sz="0" w:space="0" w:color="auto"/>
            <w:left w:val="none" w:sz="0" w:space="0" w:color="auto"/>
            <w:bottom w:val="none" w:sz="0" w:space="0" w:color="auto"/>
            <w:right w:val="none" w:sz="0" w:space="0" w:color="auto"/>
          </w:divBdr>
        </w:div>
        <w:div w:id="1580677070">
          <w:marLeft w:val="0"/>
          <w:marRight w:val="0"/>
          <w:marTop w:val="0"/>
          <w:marBottom w:val="0"/>
          <w:divBdr>
            <w:top w:val="none" w:sz="0" w:space="0" w:color="auto"/>
            <w:left w:val="none" w:sz="0" w:space="0" w:color="auto"/>
            <w:bottom w:val="none" w:sz="0" w:space="0" w:color="auto"/>
            <w:right w:val="none" w:sz="0" w:space="0" w:color="auto"/>
          </w:divBdr>
        </w:div>
        <w:div w:id="1584337311">
          <w:marLeft w:val="0"/>
          <w:marRight w:val="0"/>
          <w:marTop w:val="0"/>
          <w:marBottom w:val="0"/>
          <w:divBdr>
            <w:top w:val="none" w:sz="0" w:space="0" w:color="auto"/>
            <w:left w:val="none" w:sz="0" w:space="0" w:color="auto"/>
            <w:bottom w:val="none" w:sz="0" w:space="0" w:color="auto"/>
            <w:right w:val="none" w:sz="0" w:space="0" w:color="auto"/>
          </w:divBdr>
        </w:div>
        <w:div w:id="1591279688">
          <w:marLeft w:val="0"/>
          <w:marRight w:val="0"/>
          <w:marTop w:val="0"/>
          <w:marBottom w:val="0"/>
          <w:divBdr>
            <w:top w:val="none" w:sz="0" w:space="0" w:color="auto"/>
            <w:left w:val="none" w:sz="0" w:space="0" w:color="auto"/>
            <w:bottom w:val="none" w:sz="0" w:space="0" w:color="auto"/>
            <w:right w:val="none" w:sz="0" w:space="0" w:color="auto"/>
          </w:divBdr>
        </w:div>
        <w:div w:id="1604145700">
          <w:marLeft w:val="0"/>
          <w:marRight w:val="0"/>
          <w:marTop w:val="0"/>
          <w:marBottom w:val="0"/>
          <w:divBdr>
            <w:top w:val="none" w:sz="0" w:space="0" w:color="auto"/>
            <w:left w:val="none" w:sz="0" w:space="0" w:color="auto"/>
            <w:bottom w:val="none" w:sz="0" w:space="0" w:color="auto"/>
            <w:right w:val="none" w:sz="0" w:space="0" w:color="auto"/>
          </w:divBdr>
        </w:div>
        <w:div w:id="1605109793">
          <w:marLeft w:val="0"/>
          <w:marRight w:val="0"/>
          <w:marTop w:val="0"/>
          <w:marBottom w:val="0"/>
          <w:divBdr>
            <w:top w:val="none" w:sz="0" w:space="0" w:color="auto"/>
            <w:left w:val="none" w:sz="0" w:space="0" w:color="auto"/>
            <w:bottom w:val="none" w:sz="0" w:space="0" w:color="auto"/>
            <w:right w:val="none" w:sz="0" w:space="0" w:color="auto"/>
          </w:divBdr>
        </w:div>
        <w:div w:id="1606888422">
          <w:marLeft w:val="0"/>
          <w:marRight w:val="0"/>
          <w:marTop w:val="0"/>
          <w:marBottom w:val="0"/>
          <w:divBdr>
            <w:top w:val="none" w:sz="0" w:space="0" w:color="auto"/>
            <w:left w:val="none" w:sz="0" w:space="0" w:color="auto"/>
            <w:bottom w:val="none" w:sz="0" w:space="0" w:color="auto"/>
            <w:right w:val="none" w:sz="0" w:space="0" w:color="auto"/>
          </w:divBdr>
        </w:div>
        <w:div w:id="1612781357">
          <w:marLeft w:val="0"/>
          <w:marRight w:val="0"/>
          <w:marTop w:val="0"/>
          <w:marBottom w:val="0"/>
          <w:divBdr>
            <w:top w:val="none" w:sz="0" w:space="0" w:color="auto"/>
            <w:left w:val="none" w:sz="0" w:space="0" w:color="auto"/>
            <w:bottom w:val="none" w:sz="0" w:space="0" w:color="auto"/>
            <w:right w:val="none" w:sz="0" w:space="0" w:color="auto"/>
          </w:divBdr>
        </w:div>
        <w:div w:id="1612856210">
          <w:marLeft w:val="0"/>
          <w:marRight w:val="0"/>
          <w:marTop w:val="0"/>
          <w:marBottom w:val="0"/>
          <w:divBdr>
            <w:top w:val="none" w:sz="0" w:space="0" w:color="auto"/>
            <w:left w:val="none" w:sz="0" w:space="0" w:color="auto"/>
            <w:bottom w:val="none" w:sz="0" w:space="0" w:color="auto"/>
            <w:right w:val="none" w:sz="0" w:space="0" w:color="auto"/>
          </w:divBdr>
        </w:div>
        <w:div w:id="1639341183">
          <w:marLeft w:val="0"/>
          <w:marRight w:val="0"/>
          <w:marTop w:val="0"/>
          <w:marBottom w:val="0"/>
          <w:divBdr>
            <w:top w:val="none" w:sz="0" w:space="0" w:color="auto"/>
            <w:left w:val="none" w:sz="0" w:space="0" w:color="auto"/>
            <w:bottom w:val="none" w:sz="0" w:space="0" w:color="auto"/>
            <w:right w:val="none" w:sz="0" w:space="0" w:color="auto"/>
          </w:divBdr>
        </w:div>
        <w:div w:id="1650862964">
          <w:marLeft w:val="0"/>
          <w:marRight w:val="0"/>
          <w:marTop w:val="0"/>
          <w:marBottom w:val="0"/>
          <w:divBdr>
            <w:top w:val="none" w:sz="0" w:space="0" w:color="auto"/>
            <w:left w:val="none" w:sz="0" w:space="0" w:color="auto"/>
            <w:bottom w:val="none" w:sz="0" w:space="0" w:color="auto"/>
            <w:right w:val="none" w:sz="0" w:space="0" w:color="auto"/>
          </w:divBdr>
        </w:div>
        <w:div w:id="1654985095">
          <w:marLeft w:val="0"/>
          <w:marRight w:val="0"/>
          <w:marTop w:val="0"/>
          <w:marBottom w:val="0"/>
          <w:divBdr>
            <w:top w:val="none" w:sz="0" w:space="0" w:color="auto"/>
            <w:left w:val="none" w:sz="0" w:space="0" w:color="auto"/>
            <w:bottom w:val="none" w:sz="0" w:space="0" w:color="auto"/>
            <w:right w:val="none" w:sz="0" w:space="0" w:color="auto"/>
          </w:divBdr>
        </w:div>
        <w:div w:id="1658609792">
          <w:marLeft w:val="0"/>
          <w:marRight w:val="0"/>
          <w:marTop w:val="0"/>
          <w:marBottom w:val="0"/>
          <w:divBdr>
            <w:top w:val="none" w:sz="0" w:space="0" w:color="auto"/>
            <w:left w:val="none" w:sz="0" w:space="0" w:color="auto"/>
            <w:bottom w:val="none" w:sz="0" w:space="0" w:color="auto"/>
            <w:right w:val="none" w:sz="0" w:space="0" w:color="auto"/>
          </w:divBdr>
        </w:div>
        <w:div w:id="1674794824">
          <w:marLeft w:val="0"/>
          <w:marRight w:val="0"/>
          <w:marTop w:val="0"/>
          <w:marBottom w:val="0"/>
          <w:divBdr>
            <w:top w:val="none" w:sz="0" w:space="0" w:color="auto"/>
            <w:left w:val="none" w:sz="0" w:space="0" w:color="auto"/>
            <w:bottom w:val="none" w:sz="0" w:space="0" w:color="auto"/>
            <w:right w:val="none" w:sz="0" w:space="0" w:color="auto"/>
          </w:divBdr>
        </w:div>
        <w:div w:id="1687948536">
          <w:marLeft w:val="0"/>
          <w:marRight w:val="0"/>
          <w:marTop w:val="0"/>
          <w:marBottom w:val="0"/>
          <w:divBdr>
            <w:top w:val="none" w:sz="0" w:space="0" w:color="auto"/>
            <w:left w:val="none" w:sz="0" w:space="0" w:color="auto"/>
            <w:bottom w:val="none" w:sz="0" w:space="0" w:color="auto"/>
            <w:right w:val="none" w:sz="0" w:space="0" w:color="auto"/>
          </w:divBdr>
        </w:div>
        <w:div w:id="1697189741">
          <w:marLeft w:val="0"/>
          <w:marRight w:val="0"/>
          <w:marTop w:val="0"/>
          <w:marBottom w:val="0"/>
          <w:divBdr>
            <w:top w:val="none" w:sz="0" w:space="0" w:color="auto"/>
            <w:left w:val="none" w:sz="0" w:space="0" w:color="auto"/>
            <w:bottom w:val="none" w:sz="0" w:space="0" w:color="auto"/>
            <w:right w:val="none" w:sz="0" w:space="0" w:color="auto"/>
          </w:divBdr>
        </w:div>
        <w:div w:id="1699697061">
          <w:marLeft w:val="0"/>
          <w:marRight w:val="0"/>
          <w:marTop w:val="0"/>
          <w:marBottom w:val="0"/>
          <w:divBdr>
            <w:top w:val="none" w:sz="0" w:space="0" w:color="auto"/>
            <w:left w:val="none" w:sz="0" w:space="0" w:color="auto"/>
            <w:bottom w:val="none" w:sz="0" w:space="0" w:color="auto"/>
            <w:right w:val="none" w:sz="0" w:space="0" w:color="auto"/>
          </w:divBdr>
        </w:div>
        <w:div w:id="1700397445">
          <w:marLeft w:val="0"/>
          <w:marRight w:val="0"/>
          <w:marTop w:val="0"/>
          <w:marBottom w:val="0"/>
          <w:divBdr>
            <w:top w:val="none" w:sz="0" w:space="0" w:color="auto"/>
            <w:left w:val="none" w:sz="0" w:space="0" w:color="auto"/>
            <w:bottom w:val="none" w:sz="0" w:space="0" w:color="auto"/>
            <w:right w:val="none" w:sz="0" w:space="0" w:color="auto"/>
          </w:divBdr>
        </w:div>
        <w:div w:id="1737899932">
          <w:marLeft w:val="0"/>
          <w:marRight w:val="0"/>
          <w:marTop w:val="0"/>
          <w:marBottom w:val="0"/>
          <w:divBdr>
            <w:top w:val="none" w:sz="0" w:space="0" w:color="auto"/>
            <w:left w:val="none" w:sz="0" w:space="0" w:color="auto"/>
            <w:bottom w:val="none" w:sz="0" w:space="0" w:color="auto"/>
            <w:right w:val="none" w:sz="0" w:space="0" w:color="auto"/>
          </w:divBdr>
        </w:div>
        <w:div w:id="1743529132">
          <w:marLeft w:val="0"/>
          <w:marRight w:val="0"/>
          <w:marTop w:val="0"/>
          <w:marBottom w:val="0"/>
          <w:divBdr>
            <w:top w:val="none" w:sz="0" w:space="0" w:color="auto"/>
            <w:left w:val="none" w:sz="0" w:space="0" w:color="auto"/>
            <w:bottom w:val="none" w:sz="0" w:space="0" w:color="auto"/>
            <w:right w:val="none" w:sz="0" w:space="0" w:color="auto"/>
          </w:divBdr>
        </w:div>
        <w:div w:id="1743916134">
          <w:marLeft w:val="0"/>
          <w:marRight w:val="0"/>
          <w:marTop w:val="0"/>
          <w:marBottom w:val="0"/>
          <w:divBdr>
            <w:top w:val="none" w:sz="0" w:space="0" w:color="auto"/>
            <w:left w:val="none" w:sz="0" w:space="0" w:color="auto"/>
            <w:bottom w:val="none" w:sz="0" w:space="0" w:color="auto"/>
            <w:right w:val="none" w:sz="0" w:space="0" w:color="auto"/>
          </w:divBdr>
        </w:div>
        <w:div w:id="1746105995">
          <w:marLeft w:val="0"/>
          <w:marRight w:val="0"/>
          <w:marTop w:val="0"/>
          <w:marBottom w:val="0"/>
          <w:divBdr>
            <w:top w:val="none" w:sz="0" w:space="0" w:color="auto"/>
            <w:left w:val="none" w:sz="0" w:space="0" w:color="auto"/>
            <w:bottom w:val="none" w:sz="0" w:space="0" w:color="auto"/>
            <w:right w:val="none" w:sz="0" w:space="0" w:color="auto"/>
          </w:divBdr>
        </w:div>
        <w:div w:id="1756170643">
          <w:marLeft w:val="0"/>
          <w:marRight w:val="0"/>
          <w:marTop w:val="0"/>
          <w:marBottom w:val="0"/>
          <w:divBdr>
            <w:top w:val="none" w:sz="0" w:space="0" w:color="auto"/>
            <w:left w:val="none" w:sz="0" w:space="0" w:color="auto"/>
            <w:bottom w:val="none" w:sz="0" w:space="0" w:color="auto"/>
            <w:right w:val="none" w:sz="0" w:space="0" w:color="auto"/>
          </w:divBdr>
        </w:div>
        <w:div w:id="1758476974">
          <w:marLeft w:val="0"/>
          <w:marRight w:val="0"/>
          <w:marTop w:val="0"/>
          <w:marBottom w:val="0"/>
          <w:divBdr>
            <w:top w:val="none" w:sz="0" w:space="0" w:color="auto"/>
            <w:left w:val="none" w:sz="0" w:space="0" w:color="auto"/>
            <w:bottom w:val="none" w:sz="0" w:space="0" w:color="auto"/>
            <w:right w:val="none" w:sz="0" w:space="0" w:color="auto"/>
          </w:divBdr>
        </w:div>
        <w:div w:id="1762212327">
          <w:marLeft w:val="0"/>
          <w:marRight w:val="0"/>
          <w:marTop w:val="0"/>
          <w:marBottom w:val="0"/>
          <w:divBdr>
            <w:top w:val="none" w:sz="0" w:space="0" w:color="auto"/>
            <w:left w:val="none" w:sz="0" w:space="0" w:color="auto"/>
            <w:bottom w:val="none" w:sz="0" w:space="0" w:color="auto"/>
            <w:right w:val="none" w:sz="0" w:space="0" w:color="auto"/>
          </w:divBdr>
        </w:div>
        <w:div w:id="1769227122">
          <w:marLeft w:val="0"/>
          <w:marRight w:val="0"/>
          <w:marTop w:val="0"/>
          <w:marBottom w:val="0"/>
          <w:divBdr>
            <w:top w:val="none" w:sz="0" w:space="0" w:color="auto"/>
            <w:left w:val="none" w:sz="0" w:space="0" w:color="auto"/>
            <w:bottom w:val="none" w:sz="0" w:space="0" w:color="auto"/>
            <w:right w:val="none" w:sz="0" w:space="0" w:color="auto"/>
          </w:divBdr>
        </w:div>
        <w:div w:id="1771317580">
          <w:marLeft w:val="0"/>
          <w:marRight w:val="0"/>
          <w:marTop w:val="0"/>
          <w:marBottom w:val="0"/>
          <w:divBdr>
            <w:top w:val="none" w:sz="0" w:space="0" w:color="auto"/>
            <w:left w:val="none" w:sz="0" w:space="0" w:color="auto"/>
            <w:bottom w:val="none" w:sz="0" w:space="0" w:color="auto"/>
            <w:right w:val="none" w:sz="0" w:space="0" w:color="auto"/>
          </w:divBdr>
        </w:div>
        <w:div w:id="1823544910">
          <w:marLeft w:val="0"/>
          <w:marRight w:val="0"/>
          <w:marTop w:val="0"/>
          <w:marBottom w:val="0"/>
          <w:divBdr>
            <w:top w:val="none" w:sz="0" w:space="0" w:color="auto"/>
            <w:left w:val="none" w:sz="0" w:space="0" w:color="auto"/>
            <w:bottom w:val="none" w:sz="0" w:space="0" w:color="auto"/>
            <w:right w:val="none" w:sz="0" w:space="0" w:color="auto"/>
          </w:divBdr>
        </w:div>
        <w:div w:id="1829860197">
          <w:marLeft w:val="0"/>
          <w:marRight w:val="0"/>
          <w:marTop w:val="0"/>
          <w:marBottom w:val="0"/>
          <w:divBdr>
            <w:top w:val="none" w:sz="0" w:space="0" w:color="auto"/>
            <w:left w:val="none" w:sz="0" w:space="0" w:color="auto"/>
            <w:bottom w:val="none" w:sz="0" w:space="0" w:color="auto"/>
            <w:right w:val="none" w:sz="0" w:space="0" w:color="auto"/>
          </w:divBdr>
        </w:div>
        <w:div w:id="1842314786">
          <w:marLeft w:val="0"/>
          <w:marRight w:val="0"/>
          <w:marTop w:val="0"/>
          <w:marBottom w:val="0"/>
          <w:divBdr>
            <w:top w:val="none" w:sz="0" w:space="0" w:color="auto"/>
            <w:left w:val="none" w:sz="0" w:space="0" w:color="auto"/>
            <w:bottom w:val="none" w:sz="0" w:space="0" w:color="auto"/>
            <w:right w:val="none" w:sz="0" w:space="0" w:color="auto"/>
          </w:divBdr>
        </w:div>
        <w:div w:id="1879127165">
          <w:marLeft w:val="0"/>
          <w:marRight w:val="0"/>
          <w:marTop w:val="0"/>
          <w:marBottom w:val="0"/>
          <w:divBdr>
            <w:top w:val="none" w:sz="0" w:space="0" w:color="auto"/>
            <w:left w:val="none" w:sz="0" w:space="0" w:color="auto"/>
            <w:bottom w:val="none" w:sz="0" w:space="0" w:color="auto"/>
            <w:right w:val="none" w:sz="0" w:space="0" w:color="auto"/>
          </w:divBdr>
        </w:div>
        <w:div w:id="1885437509">
          <w:marLeft w:val="0"/>
          <w:marRight w:val="0"/>
          <w:marTop w:val="0"/>
          <w:marBottom w:val="0"/>
          <w:divBdr>
            <w:top w:val="none" w:sz="0" w:space="0" w:color="auto"/>
            <w:left w:val="none" w:sz="0" w:space="0" w:color="auto"/>
            <w:bottom w:val="none" w:sz="0" w:space="0" w:color="auto"/>
            <w:right w:val="none" w:sz="0" w:space="0" w:color="auto"/>
          </w:divBdr>
        </w:div>
        <w:div w:id="1894079239">
          <w:marLeft w:val="0"/>
          <w:marRight w:val="0"/>
          <w:marTop w:val="0"/>
          <w:marBottom w:val="0"/>
          <w:divBdr>
            <w:top w:val="none" w:sz="0" w:space="0" w:color="auto"/>
            <w:left w:val="none" w:sz="0" w:space="0" w:color="auto"/>
            <w:bottom w:val="none" w:sz="0" w:space="0" w:color="auto"/>
            <w:right w:val="none" w:sz="0" w:space="0" w:color="auto"/>
          </w:divBdr>
        </w:div>
        <w:div w:id="1898079684">
          <w:marLeft w:val="0"/>
          <w:marRight w:val="0"/>
          <w:marTop w:val="0"/>
          <w:marBottom w:val="0"/>
          <w:divBdr>
            <w:top w:val="none" w:sz="0" w:space="0" w:color="auto"/>
            <w:left w:val="none" w:sz="0" w:space="0" w:color="auto"/>
            <w:bottom w:val="none" w:sz="0" w:space="0" w:color="auto"/>
            <w:right w:val="none" w:sz="0" w:space="0" w:color="auto"/>
          </w:divBdr>
        </w:div>
        <w:div w:id="1898927926">
          <w:marLeft w:val="0"/>
          <w:marRight w:val="0"/>
          <w:marTop w:val="0"/>
          <w:marBottom w:val="0"/>
          <w:divBdr>
            <w:top w:val="none" w:sz="0" w:space="0" w:color="auto"/>
            <w:left w:val="none" w:sz="0" w:space="0" w:color="auto"/>
            <w:bottom w:val="none" w:sz="0" w:space="0" w:color="auto"/>
            <w:right w:val="none" w:sz="0" w:space="0" w:color="auto"/>
          </w:divBdr>
        </w:div>
        <w:div w:id="1909606366">
          <w:marLeft w:val="0"/>
          <w:marRight w:val="0"/>
          <w:marTop w:val="0"/>
          <w:marBottom w:val="0"/>
          <w:divBdr>
            <w:top w:val="none" w:sz="0" w:space="0" w:color="auto"/>
            <w:left w:val="none" w:sz="0" w:space="0" w:color="auto"/>
            <w:bottom w:val="none" w:sz="0" w:space="0" w:color="auto"/>
            <w:right w:val="none" w:sz="0" w:space="0" w:color="auto"/>
          </w:divBdr>
        </w:div>
        <w:div w:id="1916430651">
          <w:marLeft w:val="0"/>
          <w:marRight w:val="0"/>
          <w:marTop w:val="0"/>
          <w:marBottom w:val="0"/>
          <w:divBdr>
            <w:top w:val="none" w:sz="0" w:space="0" w:color="auto"/>
            <w:left w:val="none" w:sz="0" w:space="0" w:color="auto"/>
            <w:bottom w:val="none" w:sz="0" w:space="0" w:color="auto"/>
            <w:right w:val="none" w:sz="0" w:space="0" w:color="auto"/>
          </w:divBdr>
        </w:div>
        <w:div w:id="1916818904">
          <w:marLeft w:val="0"/>
          <w:marRight w:val="0"/>
          <w:marTop w:val="0"/>
          <w:marBottom w:val="0"/>
          <w:divBdr>
            <w:top w:val="none" w:sz="0" w:space="0" w:color="auto"/>
            <w:left w:val="none" w:sz="0" w:space="0" w:color="auto"/>
            <w:bottom w:val="none" w:sz="0" w:space="0" w:color="auto"/>
            <w:right w:val="none" w:sz="0" w:space="0" w:color="auto"/>
          </w:divBdr>
        </w:div>
        <w:div w:id="1922911580">
          <w:marLeft w:val="0"/>
          <w:marRight w:val="0"/>
          <w:marTop w:val="0"/>
          <w:marBottom w:val="0"/>
          <w:divBdr>
            <w:top w:val="none" w:sz="0" w:space="0" w:color="auto"/>
            <w:left w:val="none" w:sz="0" w:space="0" w:color="auto"/>
            <w:bottom w:val="none" w:sz="0" w:space="0" w:color="auto"/>
            <w:right w:val="none" w:sz="0" w:space="0" w:color="auto"/>
          </w:divBdr>
        </w:div>
        <w:div w:id="1923054725">
          <w:marLeft w:val="0"/>
          <w:marRight w:val="0"/>
          <w:marTop w:val="0"/>
          <w:marBottom w:val="0"/>
          <w:divBdr>
            <w:top w:val="none" w:sz="0" w:space="0" w:color="auto"/>
            <w:left w:val="none" w:sz="0" w:space="0" w:color="auto"/>
            <w:bottom w:val="none" w:sz="0" w:space="0" w:color="auto"/>
            <w:right w:val="none" w:sz="0" w:space="0" w:color="auto"/>
          </w:divBdr>
        </w:div>
        <w:div w:id="1963077892">
          <w:marLeft w:val="0"/>
          <w:marRight w:val="0"/>
          <w:marTop w:val="0"/>
          <w:marBottom w:val="0"/>
          <w:divBdr>
            <w:top w:val="none" w:sz="0" w:space="0" w:color="auto"/>
            <w:left w:val="none" w:sz="0" w:space="0" w:color="auto"/>
            <w:bottom w:val="none" w:sz="0" w:space="0" w:color="auto"/>
            <w:right w:val="none" w:sz="0" w:space="0" w:color="auto"/>
          </w:divBdr>
        </w:div>
        <w:div w:id="1972662715">
          <w:marLeft w:val="0"/>
          <w:marRight w:val="0"/>
          <w:marTop w:val="0"/>
          <w:marBottom w:val="0"/>
          <w:divBdr>
            <w:top w:val="none" w:sz="0" w:space="0" w:color="auto"/>
            <w:left w:val="none" w:sz="0" w:space="0" w:color="auto"/>
            <w:bottom w:val="none" w:sz="0" w:space="0" w:color="auto"/>
            <w:right w:val="none" w:sz="0" w:space="0" w:color="auto"/>
          </w:divBdr>
        </w:div>
        <w:div w:id="1975216833">
          <w:marLeft w:val="0"/>
          <w:marRight w:val="0"/>
          <w:marTop w:val="0"/>
          <w:marBottom w:val="0"/>
          <w:divBdr>
            <w:top w:val="none" w:sz="0" w:space="0" w:color="auto"/>
            <w:left w:val="none" w:sz="0" w:space="0" w:color="auto"/>
            <w:bottom w:val="none" w:sz="0" w:space="0" w:color="auto"/>
            <w:right w:val="none" w:sz="0" w:space="0" w:color="auto"/>
          </w:divBdr>
        </w:div>
        <w:div w:id="1991472816">
          <w:marLeft w:val="0"/>
          <w:marRight w:val="0"/>
          <w:marTop w:val="0"/>
          <w:marBottom w:val="0"/>
          <w:divBdr>
            <w:top w:val="none" w:sz="0" w:space="0" w:color="auto"/>
            <w:left w:val="none" w:sz="0" w:space="0" w:color="auto"/>
            <w:bottom w:val="none" w:sz="0" w:space="0" w:color="auto"/>
            <w:right w:val="none" w:sz="0" w:space="0" w:color="auto"/>
          </w:divBdr>
        </w:div>
        <w:div w:id="1997102616">
          <w:marLeft w:val="0"/>
          <w:marRight w:val="0"/>
          <w:marTop w:val="0"/>
          <w:marBottom w:val="0"/>
          <w:divBdr>
            <w:top w:val="none" w:sz="0" w:space="0" w:color="auto"/>
            <w:left w:val="none" w:sz="0" w:space="0" w:color="auto"/>
            <w:bottom w:val="none" w:sz="0" w:space="0" w:color="auto"/>
            <w:right w:val="none" w:sz="0" w:space="0" w:color="auto"/>
          </w:divBdr>
        </w:div>
        <w:div w:id="2067802540">
          <w:marLeft w:val="0"/>
          <w:marRight w:val="0"/>
          <w:marTop w:val="0"/>
          <w:marBottom w:val="0"/>
          <w:divBdr>
            <w:top w:val="none" w:sz="0" w:space="0" w:color="auto"/>
            <w:left w:val="none" w:sz="0" w:space="0" w:color="auto"/>
            <w:bottom w:val="none" w:sz="0" w:space="0" w:color="auto"/>
            <w:right w:val="none" w:sz="0" w:space="0" w:color="auto"/>
          </w:divBdr>
        </w:div>
        <w:div w:id="2086490415">
          <w:marLeft w:val="0"/>
          <w:marRight w:val="0"/>
          <w:marTop w:val="0"/>
          <w:marBottom w:val="0"/>
          <w:divBdr>
            <w:top w:val="none" w:sz="0" w:space="0" w:color="auto"/>
            <w:left w:val="none" w:sz="0" w:space="0" w:color="auto"/>
            <w:bottom w:val="none" w:sz="0" w:space="0" w:color="auto"/>
            <w:right w:val="none" w:sz="0" w:space="0" w:color="auto"/>
          </w:divBdr>
        </w:div>
        <w:div w:id="2103066827">
          <w:marLeft w:val="0"/>
          <w:marRight w:val="0"/>
          <w:marTop w:val="0"/>
          <w:marBottom w:val="0"/>
          <w:divBdr>
            <w:top w:val="none" w:sz="0" w:space="0" w:color="auto"/>
            <w:left w:val="none" w:sz="0" w:space="0" w:color="auto"/>
            <w:bottom w:val="none" w:sz="0" w:space="0" w:color="auto"/>
            <w:right w:val="none" w:sz="0" w:space="0" w:color="auto"/>
          </w:divBdr>
        </w:div>
        <w:div w:id="2106152750">
          <w:marLeft w:val="0"/>
          <w:marRight w:val="0"/>
          <w:marTop w:val="0"/>
          <w:marBottom w:val="0"/>
          <w:divBdr>
            <w:top w:val="none" w:sz="0" w:space="0" w:color="auto"/>
            <w:left w:val="none" w:sz="0" w:space="0" w:color="auto"/>
            <w:bottom w:val="none" w:sz="0" w:space="0" w:color="auto"/>
            <w:right w:val="none" w:sz="0" w:space="0" w:color="auto"/>
          </w:divBdr>
        </w:div>
        <w:div w:id="2120299865">
          <w:marLeft w:val="0"/>
          <w:marRight w:val="0"/>
          <w:marTop w:val="0"/>
          <w:marBottom w:val="0"/>
          <w:divBdr>
            <w:top w:val="none" w:sz="0" w:space="0" w:color="auto"/>
            <w:left w:val="none" w:sz="0" w:space="0" w:color="auto"/>
            <w:bottom w:val="none" w:sz="0" w:space="0" w:color="auto"/>
            <w:right w:val="none" w:sz="0" w:space="0" w:color="auto"/>
          </w:divBdr>
        </w:div>
        <w:div w:id="2142183923">
          <w:marLeft w:val="0"/>
          <w:marRight w:val="0"/>
          <w:marTop w:val="0"/>
          <w:marBottom w:val="0"/>
          <w:divBdr>
            <w:top w:val="none" w:sz="0" w:space="0" w:color="auto"/>
            <w:left w:val="none" w:sz="0" w:space="0" w:color="auto"/>
            <w:bottom w:val="none" w:sz="0" w:space="0" w:color="auto"/>
            <w:right w:val="none" w:sz="0" w:space="0" w:color="auto"/>
          </w:divBdr>
        </w:div>
      </w:divsChild>
    </w:div>
    <w:div w:id="297687052">
      <w:bodyDiv w:val="1"/>
      <w:marLeft w:val="0"/>
      <w:marRight w:val="0"/>
      <w:marTop w:val="0"/>
      <w:marBottom w:val="0"/>
      <w:divBdr>
        <w:top w:val="none" w:sz="0" w:space="0" w:color="auto"/>
        <w:left w:val="none" w:sz="0" w:space="0" w:color="auto"/>
        <w:bottom w:val="none" w:sz="0" w:space="0" w:color="auto"/>
        <w:right w:val="none" w:sz="0" w:space="0" w:color="auto"/>
      </w:divBdr>
    </w:div>
    <w:div w:id="352415327">
      <w:bodyDiv w:val="1"/>
      <w:marLeft w:val="0"/>
      <w:marRight w:val="0"/>
      <w:marTop w:val="0"/>
      <w:marBottom w:val="0"/>
      <w:divBdr>
        <w:top w:val="none" w:sz="0" w:space="0" w:color="auto"/>
        <w:left w:val="none" w:sz="0" w:space="0" w:color="auto"/>
        <w:bottom w:val="none" w:sz="0" w:space="0" w:color="auto"/>
        <w:right w:val="none" w:sz="0" w:space="0" w:color="auto"/>
      </w:divBdr>
    </w:div>
    <w:div w:id="396826808">
      <w:bodyDiv w:val="1"/>
      <w:marLeft w:val="0"/>
      <w:marRight w:val="0"/>
      <w:marTop w:val="0"/>
      <w:marBottom w:val="0"/>
      <w:divBdr>
        <w:top w:val="none" w:sz="0" w:space="0" w:color="auto"/>
        <w:left w:val="none" w:sz="0" w:space="0" w:color="auto"/>
        <w:bottom w:val="none" w:sz="0" w:space="0" w:color="auto"/>
        <w:right w:val="none" w:sz="0" w:space="0" w:color="auto"/>
      </w:divBdr>
    </w:div>
    <w:div w:id="423303112">
      <w:bodyDiv w:val="1"/>
      <w:marLeft w:val="0"/>
      <w:marRight w:val="0"/>
      <w:marTop w:val="0"/>
      <w:marBottom w:val="0"/>
      <w:divBdr>
        <w:top w:val="none" w:sz="0" w:space="0" w:color="auto"/>
        <w:left w:val="none" w:sz="0" w:space="0" w:color="auto"/>
        <w:bottom w:val="none" w:sz="0" w:space="0" w:color="auto"/>
        <w:right w:val="none" w:sz="0" w:space="0" w:color="auto"/>
      </w:divBdr>
    </w:div>
    <w:div w:id="473527584">
      <w:bodyDiv w:val="1"/>
      <w:marLeft w:val="0"/>
      <w:marRight w:val="0"/>
      <w:marTop w:val="0"/>
      <w:marBottom w:val="0"/>
      <w:divBdr>
        <w:top w:val="none" w:sz="0" w:space="0" w:color="auto"/>
        <w:left w:val="none" w:sz="0" w:space="0" w:color="auto"/>
        <w:bottom w:val="none" w:sz="0" w:space="0" w:color="auto"/>
        <w:right w:val="none" w:sz="0" w:space="0" w:color="auto"/>
      </w:divBdr>
    </w:div>
    <w:div w:id="689717287">
      <w:bodyDiv w:val="1"/>
      <w:marLeft w:val="0"/>
      <w:marRight w:val="0"/>
      <w:marTop w:val="0"/>
      <w:marBottom w:val="0"/>
      <w:divBdr>
        <w:top w:val="none" w:sz="0" w:space="0" w:color="auto"/>
        <w:left w:val="none" w:sz="0" w:space="0" w:color="auto"/>
        <w:bottom w:val="none" w:sz="0" w:space="0" w:color="auto"/>
        <w:right w:val="none" w:sz="0" w:space="0" w:color="auto"/>
      </w:divBdr>
    </w:div>
    <w:div w:id="763695651">
      <w:bodyDiv w:val="1"/>
      <w:marLeft w:val="0"/>
      <w:marRight w:val="0"/>
      <w:marTop w:val="0"/>
      <w:marBottom w:val="0"/>
      <w:divBdr>
        <w:top w:val="none" w:sz="0" w:space="0" w:color="auto"/>
        <w:left w:val="none" w:sz="0" w:space="0" w:color="auto"/>
        <w:bottom w:val="none" w:sz="0" w:space="0" w:color="auto"/>
        <w:right w:val="none" w:sz="0" w:space="0" w:color="auto"/>
      </w:divBdr>
    </w:div>
    <w:div w:id="789323110">
      <w:bodyDiv w:val="1"/>
      <w:marLeft w:val="0"/>
      <w:marRight w:val="0"/>
      <w:marTop w:val="0"/>
      <w:marBottom w:val="0"/>
      <w:divBdr>
        <w:top w:val="none" w:sz="0" w:space="0" w:color="auto"/>
        <w:left w:val="none" w:sz="0" w:space="0" w:color="auto"/>
        <w:bottom w:val="none" w:sz="0" w:space="0" w:color="auto"/>
        <w:right w:val="none" w:sz="0" w:space="0" w:color="auto"/>
      </w:divBdr>
    </w:div>
    <w:div w:id="1062369748">
      <w:bodyDiv w:val="1"/>
      <w:marLeft w:val="0"/>
      <w:marRight w:val="0"/>
      <w:marTop w:val="0"/>
      <w:marBottom w:val="0"/>
      <w:divBdr>
        <w:top w:val="none" w:sz="0" w:space="0" w:color="auto"/>
        <w:left w:val="none" w:sz="0" w:space="0" w:color="auto"/>
        <w:bottom w:val="none" w:sz="0" w:space="0" w:color="auto"/>
        <w:right w:val="none" w:sz="0" w:space="0" w:color="auto"/>
      </w:divBdr>
    </w:div>
    <w:div w:id="1073821236">
      <w:bodyDiv w:val="1"/>
      <w:marLeft w:val="0"/>
      <w:marRight w:val="0"/>
      <w:marTop w:val="0"/>
      <w:marBottom w:val="0"/>
      <w:divBdr>
        <w:top w:val="none" w:sz="0" w:space="0" w:color="auto"/>
        <w:left w:val="none" w:sz="0" w:space="0" w:color="auto"/>
        <w:bottom w:val="none" w:sz="0" w:space="0" w:color="auto"/>
        <w:right w:val="none" w:sz="0" w:space="0" w:color="auto"/>
      </w:divBdr>
    </w:div>
    <w:div w:id="1092779602">
      <w:bodyDiv w:val="1"/>
      <w:marLeft w:val="0"/>
      <w:marRight w:val="0"/>
      <w:marTop w:val="0"/>
      <w:marBottom w:val="0"/>
      <w:divBdr>
        <w:top w:val="none" w:sz="0" w:space="0" w:color="auto"/>
        <w:left w:val="none" w:sz="0" w:space="0" w:color="auto"/>
        <w:bottom w:val="none" w:sz="0" w:space="0" w:color="auto"/>
        <w:right w:val="none" w:sz="0" w:space="0" w:color="auto"/>
      </w:divBdr>
    </w:div>
    <w:div w:id="1123815059">
      <w:bodyDiv w:val="1"/>
      <w:marLeft w:val="0"/>
      <w:marRight w:val="0"/>
      <w:marTop w:val="0"/>
      <w:marBottom w:val="0"/>
      <w:divBdr>
        <w:top w:val="none" w:sz="0" w:space="0" w:color="auto"/>
        <w:left w:val="none" w:sz="0" w:space="0" w:color="auto"/>
        <w:bottom w:val="none" w:sz="0" w:space="0" w:color="auto"/>
        <w:right w:val="none" w:sz="0" w:space="0" w:color="auto"/>
      </w:divBdr>
    </w:div>
    <w:div w:id="1242177253">
      <w:bodyDiv w:val="1"/>
      <w:marLeft w:val="0"/>
      <w:marRight w:val="0"/>
      <w:marTop w:val="0"/>
      <w:marBottom w:val="0"/>
      <w:divBdr>
        <w:top w:val="none" w:sz="0" w:space="0" w:color="auto"/>
        <w:left w:val="none" w:sz="0" w:space="0" w:color="auto"/>
        <w:bottom w:val="none" w:sz="0" w:space="0" w:color="auto"/>
        <w:right w:val="none" w:sz="0" w:space="0" w:color="auto"/>
      </w:divBdr>
    </w:div>
    <w:div w:id="1303654290">
      <w:bodyDiv w:val="1"/>
      <w:marLeft w:val="0"/>
      <w:marRight w:val="0"/>
      <w:marTop w:val="0"/>
      <w:marBottom w:val="0"/>
      <w:divBdr>
        <w:top w:val="none" w:sz="0" w:space="0" w:color="auto"/>
        <w:left w:val="none" w:sz="0" w:space="0" w:color="auto"/>
        <w:bottom w:val="none" w:sz="0" w:space="0" w:color="auto"/>
        <w:right w:val="none" w:sz="0" w:space="0" w:color="auto"/>
      </w:divBdr>
    </w:div>
    <w:div w:id="1338117645">
      <w:bodyDiv w:val="1"/>
      <w:marLeft w:val="0"/>
      <w:marRight w:val="0"/>
      <w:marTop w:val="0"/>
      <w:marBottom w:val="0"/>
      <w:divBdr>
        <w:top w:val="none" w:sz="0" w:space="0" w:color="auto"/>
        <w:left w:val="none" w:sz="0" w:space="0" w:color="auto"/>
        <w:bottom w:val="none" w:sz="0" w:space="0" w:color="auto"/>
        <w:right w:val="none" w:sz="0" w:space="0" w:color="auto"/>
      </w:divBdr>
    </w:div>
    <w:div w:id="1361709953">
      <w:bodyDiv w:val="1"/>
      <w:marLeft w:val="0"/>
      <w:marRight w:val="0"/>
      <w:marTop w:val="0"/>
      <w:marBottom w:val="0"/>
      <w:divBdr>
        <w:top w:val="none" w:sz="0" w:space="0" w:color="auto"/>
        <w:left w:val="none" w:sz="0" w:space="0" w:color="auto"/>
        <w:bottom w:val="none" w:sz="0" w:space="0" w:color="auto"/>
        <w:right w:val="none" w:sz="0" w:space="0" w:color="auto"/>
      </w:divBdr>
    </w:div>
    <w:div w:id="1423917164">
      <w:bodyDiv w:val="1"/>
      <w:marLeft w:val="0"/>
      <w:marRight w:val="0"/>
      <w:marTop w:val="0"/>
      <w:marBottom w:val="0"/>
      <w:divBdr>
        <w:top w:val="none" w:sz="0" w:space="0" w:color="auto"/>
        <w:left w:val="none" w:sz="0" w:space="0" w:color="auto"/>
        <w:bottom w:val="none" w:sz="0" w:space="0" w:color="auto"/>
        <w:right w:val="none" w:sz="0" w:space="0" w:color="auto"/>
      </w:divBdr>
    </w:div>
    <w:div w:id="1458985179">
      <w:bodyDiv w:val="1"/>
      <w:marLeft w:val="0"/>
      <w:marRight w:val="0"/>
      <w:marTop w:val="0"/>
      <w:marBottom w:val="0"/>
      <w:divBdr>
        <w:top w:val="none" w:sz="0" w:space="0" w:color="auto"/>
        <w:left w:val="none" w:sz="0" w:space="0" w:color="auto"/>
        <w:bottom w:val="none" w:sz="0" w:space="0" w:color="auto"/>
        <w:right w:val="none" w:sz="0" w:space="0" w:color="auto"/>
      </w:divBdr>
    </w:div>
    <w:div w:id="1513452365">
      <w:bodyDiv w:val="1"/>
      <w:marLeft w:val="0"/>
      <w:marRight w:val="0"/>
      <w:marTop w:val="0"/>
      <w:marBottom w:val="0"/>
      <w:divBdr>
        <w:top w:val="none" w:sz="0" w:space="0" w:color="auto"/>
        <w:left w:val="none" w:sz="0" w:space="0" w:color="auto"/>
        <w:bottom w:val="none" w:sz="0" w:space="0" w:color="auto"/>
        <w:right w:val="none" w:sz="0" w:space="0" w:color="auto"/>
      </w:divBdr>
    </w:div>
    <w:div w:id="1761289206">
      <w:bodyDiv w:val="1"/>
      <w:marLeft w:val="0"/>
      <w:marRight w:val="0"/>
      <w:marTop w:val="0"/>
      <w:marBottom w:val="0"/>
      <w:divBdr>
        <w:top w:val="none" w:sz="0" w:space="0" w:color="auto"/>
        <w:left w:val="none" w:sz="0" w:space="0" w:color="auto"/>
        <w:bottom w:val="none" w:sz="0" w:space="0" w:color="auto"/>
        <w:right w:val="none" w:sz="0" w:space="0" w:color="auto"/>
      </w:divBdr>
    </w:div>
    <w:div w:id="1790659880">
      <w:bodyDiv w:val="1"/>
      <w:marLeft w:val="0"/>
      <w:marRight w:val="0"/>
      <w:marTop w:val="0"/>
      <w:marBottom w:val="0"/>
      <w:divBdr>
        <w:top w:val="none" w:sz="0" w:space="0" w:color="auto"/>
        <w:left w:val="none" w:sz="0" w:space="0" w:color="auto"/>
        <w:bottom w:val="none" w:sz="0" w:space="0" w:color="auto"/>
        <w:right w:val="none" w:sz="0" w:space="0" w:color="auto"/>
      </w:divBdr>
    </w:div>
    <w:div w:id="1844272742">
      <w:bodyDiv w:val="1"/>
      <w:marLeft w:val="0"/>
      <w:marRight w:val="0"/>
      <w:marTop w:val="0"/>
      <w:marBottom w:val="0"/>
      <w:divBdr>
        <w:top w:val="none" w:sz="0" w:space="0" w:color="auto"/>
        <w:left w:val="none" w:sz="0" w:space="0" w:color="auto"/>
        <w:bottom w:val="none" w:sz="0" w:space="0" w:color="auto"/>
        <w:right w:val="none" w:sz="0" w:space="0" w:color="auto"/>
      </w:divBdr>
    </w:div>
    <w:div w:id="1969896456">
      <w:bodyDiv w:val="1"/>
      <w:marLeft w:val="0"/>
      <w:marRight w:val="0"/>
      <w:marTop w:val="0"/>
      <w:marBottom w:val="0"/>
      <w:divBdr>
        <w:top w:val="none" w:sz="0" w:space="0" w:color="auto"/>
        <w:left w:val="none" w:sz="0" w:space="0" w:color="auto"/>
        <w:bottom w:val="none" w:sz="0" w:space="0" w:color="auto"/>
        <w:right w:val="none" w:sz="0" w:space="0" w:color="auto"/>
      </w:divBdr>
    </w:div>
    <w:div w:id="1996958336">
      <w:bodyDiv w:val="1"/>
      <w:marLeft w:val="0"/>
      <w:marRight w:val="0"/>
      <w:marTop w:val="0"/>
      <w:marBottom w:val="0"/>
      <w:divBdr>
        <w:top w:val="none" w:sz="0" w:space="0" w:color="auto"/>
        <w:left w:val="none" w:sz="0" w:space="0" w:color="auto"/>
        <w:bottom w:val="none" w:sz="0" w:space="0" w:color="auto"/>
        <w:right w:val="none" w:sz="0" w:space="0" w:color="auto"/>
      </w:divBdr>
    </w:div>
    <w:div w:id="2103799314">
      <w:bodyDiv w:val="1"/>
      <w:marLeft w:val="0"/>
      <w:marRight w:val="0"/>
      <w:marTop w:val="0"/>
      <w:marBottom w:val="0"/>
      <w:divBdr>
        <w:top w:val="none" w:sz="0" w:space="0" w:color="auto"/>
        <w:left w:val="none" w:sz="0" w:space="0" w:color="auto"/>
        <w:bottom w:val="none" w:sz="0" w:space="0" w:color="auto"/>
        <w:right w:val="none" w:sz="0" w:space="0" w:color="auto"/>
      </w:divBdr>
    </w:div>
    <w:div w:id="2142838663">
      <w:bodyDiv w:val="1"/>
      <w:marLeft w:val="0"/>
      <w:marRight w:val="0"/>
      <w:marTop w:val="0"/>
      <w:marBottom w:val="0"/>
      <w:divBdr>
        <w:top w:val="none" w:sz="0" w:space="0" w:color="auto"/>
        <w:left w:val="none" w:sz="0" w:space="0" w:color="auto"/>
        <w:bottom w:val="none" w:sz="0" w:space="0" w:color="auto"/>
        <w:right w:val="none" w:sz="0" w:space="0" w:color="auto"/>
      </w:divBdr>
    </w:div>
    <w:div w:id="21438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m-pozega.hr/" TargetMode="External"/><Relationship Id="rId4" Type="http://schemas.openxmlformats.org/officeDocument/2006/relationships/settings" Target="settings.xml"/><Relationship Id="rId9" Type="http://schemas.openxmlformats.org/officeDocument/2006/relationships/hyperlink" Target="mailto:dzsino.pozega@po.t-com.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3267-95AE-4B09-A05A-2C5CA48A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6211</Words>
  <Characters>35408</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41536</CharactersWithSpaces>
  <SharedDoc>false</SharedDoc>
  <HLinks>
    <vt:vector size="564" baseType="variant">
      <vt:variant>
        <vt:i4>8257579</vt:i4>
      </vt:variant>
      <vt:variant>
        <vt:i4>528</vt:i4>
      </vt:variant>
      <vt:variant>
        <vt:i4>0</vt:i4>
      </vt:variant>
      <vt:variant>
        <vt:i4>5</vt:i4>
      </vt:variant>
      <vt:variant>
        <vt:lpwstr>https://mgipu.gov.hr/pristup-informacijama/zakoni-i-ostali-propisi/88.</vt:lpwstr>
      </vt:variant>
      <vt:variant>
        <vt:lpwstr/>
      </vt:variant>
      <vt:variant>
        <vt:i4>6815867</vt:i4>
      </vt:variant>
      <vt:variant>
        <vt:i4>525</vt:i4>
      </vt:variant>
      <vt:variant>
        <vt:i4>0</vt:i4>
      </vt:variant>
      <vt:variant>
        <vt:i4>5</vt:i4>
      </vt:variant>
      <vt:variant>
        <vt:lpwstr>https://mgipu.gov.hr/o-ministarstvu-15/djelokrug/graditeljstvo-98/strane-osobe-koje-trajno-obavljaju-djelatnost-gradnje-u-republici-hrvatskoj/8181</vt:lpwstr>
      </vt:variant>
      <vt:variant>
        <vt:lpwstr/>
      </vt:variant>
      <vt:variant>
        <vt:i4>4653068</vt:i4>
      </vt:variant>
      <vt:variant>
        <vt:i4>522</vt:i4>
      </vt:variant>
      <vt:variant>
        <vt:i4>0</vt:i4>
      </vt:variant>
      <vt:variant>
        <vt:i4>5</vt:i4>
      </vt:variant>
      <vt:variant>
        <vt:lpwstr>https://mgipu.gov.hr/UserDocsImages/8178</vt:lpwstr>
      </vt:variant>
      <vt:variant>
        <vt:lpwstr/>
      </vt:variant>
      <vt:variant>
        <vt:i4>2097187</vt:i4>
      </vt:variant>
      <vt:variant>
        <vt:i4>519</vt:i4>
      </vt:variant>
      <vt:variant>
        <vt:i4>0</vt:i4>
      </vt:variant>
      <vt:variant>
        <vt:i4>5</vt:i4>
      </vt:variant>
      <vt:variant>
        <vt:lpwstr>http://eojn.nn.hr/Oglasnik/</vt:lpwstr>
      </vt:variant>
      <vt:variant>
        <vt:lpwstr/>
      </vt:variant>
      <vt:variant>
        <vt:i4>5308504</vt:i4>
      </vt:variant>
      <vt:variant>
        <vt:i4>516</vt:i4>
      </vt:variant>
      <vt:variant>
        <vt:i4>0</vt:i4>
      </vt:variant>
      <vt:variant>
        <vt:i4>5</vt:i4>
      </vt:variant>
      <vt:variant>
        <vt:lpwstr>http://ec.europa.eu/DocsRoom/documents/16002/attachments/1/translations/hr/renditions/native</vt:lpwstr>
      </vt:variant>
      <vt:variant>
        <vt:lpwstr/>
      </vt:variant>
      <vt:variant>
        <vt:i4>5570563</vt:i4>
      </vt:variant>
      <vt:variant>
        <vt:i4>513</vt:i4>
      </vt:variant>
      <vt:variant>
        <vt:i4>0</vt:i4>
      </vt:variant>
      <vt:variant>
        <vt:i4>5</vt:i4>
      </vt:variant>
      <vt:variant>
        <vt:lpwstr>https://help.nn.hr/support/solutions/articles/12000036639-e-espd-naj%C4%8De%C5%A1%C4%87a-pitanja-i-odgovori-faq-</vt:lpwstr>
      </vt:variant>
      <vt:variant>
        <vt:lpwstr/>
      </vt:variant>
      <vt:variant>
        <vt:i4>4980743</vt:i4>
      </vt:variant>
      <vt:variant>
        <vt:i4>510</vt:i4>
      </vt:variant>
      <vt:variant>
        <vt:i4>0</vt:i4>
      </vt:variant>
      <vt:variant>
        <vt:i4>5</vt:i4>
      </vt:variant>
      <vt:variant>
        <vt:lpwstr>https://help.nn.hr/support/solutions/articles/12000043401--kreiranje-e-espd-odgovora-ponuditelji-natjecatelji</vt:lpwstr>
      </vt:variant>
      <vt:variant>
        <vt:lpwstr/>
      </vt:variant>
      <vt:variant>
        <vt:i4>4063295</vt:i4>
      </vt:variant>
      <vt:variant>
        <vt:i4>507</vt:i4>
      </vt:variant>
      <vt:variant>
        <vt:i4>0</vt:i4>
      </vt:variant>
      <vt:variant>
        <vt:i4>5</vt:i4>
      </vt:variant>
      <vt:variant>
        <vt:lpwstr>https://ec.europa.eu/tools/espd/filter?lang=hr</vt:lpwstr>
      </vt:variant>
      <vt:variant>
        <vt:lpwstr/>
      </vt:variant>
      <vt:variant>
        <vt:i4>1310795</vt:i4>
      </vt:variant>
      <vt:variant>
        <vt:i4>504</vt:i4>
      </vt:variant>
      <vt:variant>
        <vt:i4>0</vt:i4>
      </vt:variant>
      <vt:variant>
        <vt:i4>5</vt:i4>
      </vt:variant>
      <vt:variant>
        <vt:lpwstr>https://eojn.nn.hr/Oglasnik/</vt:lpwstr>
      </vt:variant>
      <vt:variant>
        <vt:lpwstr/>
      </vt:variant>
      <vt:variant>
        <vt:i4>1310795</vt:i4>
      </vt:variant>
      <vt:variant>
        <vt:i4>501</vt:i4>
      </vt:variant>
      <vt:variant>
        <vt:i4>0</vt:i4>
      </vt:variant>
      <vt:variant>
        <vt:i4>5</vt:i4>
      </vt:variant>
      <vt:variant>
        <vt:lpwstr>https://eojn.nn.hr/Oglasnik/</vt:lpwstr>
      </vt:variant>
      <vt:variant>
        <vt:lpwstr/>
      </vt:variant>
      <vt:variant>
        <vt:i4>2228327</vt:i4>
      </vt:variant>
      <vt:variant>
        <vt:i4>498</vt:i4>
      </vt:variant>
      <vt:variant>
        <vt:i4>0</vt:i4>
      </vt:variant>
      <vt:variant>
        <vt:i4>5</vt:i4>
      </vt:variant>
      <vt:variant>
        <vt:lpwstr>https://eojn.nn.hr/</vt:lpwstr>
      </vt:variant>
      <vt:variant>
        <vt:lpwstr/>
      </vt:variant>
      <vt:variant>
        <vt:i4>1245201</vt:i4>
      </vt:variant>
      <vt:variant>
        <vt:i4>495</vt:i4>
      </vt:variant>
      <vt:variant>
        <vt:i4>0</vt:i4>
      </vt:variant>
      <vt:variant>
        <vt:i4>5</vt:i4>
      </vt:variant>
      <vt:variant>
        <vt:lpwstr>http://www.dom-pozega.hr/</vt:lpwstr>
      </vt:variant>
      <vt:variant>
        <vt:lpwstr/>
      </vt:variant>
      <vt:variant>
        <vt:i4>2686978</vt:i4>
      </vt:variant>
      <vt:variant>
        <vt:i4>488</vt:i4>
      </vt:variant>
      <vt:variant>
        <vt:i4>0</vt:i4>
      </vt:variant>
      <vt:variant>
        <vt:i4>5</vt:i4>
      </vt:variant>
      <vt:variant>
        <vt:lpwstr/>
      </vt:variant>
      <vt:variant>
        <vt:lpwstr>_Toc6309441</vt:lpwstr>
      </vt:variant>
      <vt:variant>
        <vt:i4>2686978</vt:i4>
      </vt:variant>
      <vt:variant>
        <vt:i4>482</vt:i4>
      </vt:variant>
      <vt:variant>
        <vt:i4>0</vt:i4>
      </vt:variant>
      <vt:variant>
        <vt:i4>5</vt:i4>
      </vt:variant>
      <vt:variant>
        <vt:lpwstr/>
      </vt:variant>
      <vt:variant>
        <vt:lpwstr>_Toc6309440</vt:lpwstr>
      </vt:variant>
      <vt:variant>
        <vt:i4>3014658</vt:i4>
      </vt:variant>
      <vt:variant>
        <vt:i4>476</vt:i4>
      </vt:variant>
      <vt:variant>
        <vt:i4>0</vt:i4>
      </vt:variant>
      <vt:variant>
        <vt:i4>5</vt:i4>
      </vt:variant>
      <vt:variant>
        <vt:lpwstr/>
      </vt:variant>
      <vt:variant>
        <vt:lpwstr>_Toc6309439</vt:lpwstr>
      </vt:variant>
      <vt:variant>
        <vt:i4>3014658</vt:i4>
      </vt:variant>
      <vt:variant>
        <vt:i4>470</vt:i4>
      </vt:variant>
      <vt:variant>
        <vt:i4>0</vt:i4>
      </vt:variant>
      <vt:variant>
        <vt:i4>5</vt:i4>
      </vt:variant>
      <vt:variant>
        <vt:lpwstr/>
      </vt:variant>
      <vt:variant>
        <vt:lpwstr>_Toc6309438</vt:lpwstr>
      </vt:variant>
      <vt:variant>
        <vt:i4>3014658</vt:i4>
      </vt:variant>
      <vt:variant>
        <vt:i4>464</vt:i4>
      </vt:variant>
      <vt:variant>
        <vt:i4>0</vt:i4>
      </vt:variant>
      <vt:variant>
        <vt:i4>5</vt:i4>
      </vt:variant>
      <vt:variant>
        <vt:lpwstr/>
      </vt:variant>
      <vt:variant>
        <vt:lpwstr>_Toc6309437</vt:lpwstr>
      </vt:variant>
      <vt:variant>
        <vt:i4>3014658</vt:i4>
      </vt:variant>
      <vt:variant>
        <vt:i4>458</vt:i4>
      </vt:variant>
      <vt:variant>
        <vt:i4>0</vt:i4>
      </vt:variant>
      <vt:variant>
        <vt:i4>5</vt:i4>
      </vt:variant>
      <vt:variant>
        <vt:lpwstr/>
      </vt:variant>
      <vt:variant>
        <vt:lpwstr>_Toc6309436</vt:lpwstr>
      </vt:variant>
      <vt:variant>
        <vt:i4>3014658</vt:i4>
      </vt:variant>
      <vt:variant>
        <vt:i4>452</vt:i4>
      </vt:variant>
      <vt:variant>
        <vt:i4>0</vt:i4>
      </vt:variant>
      <vt:variant>
        <vt:i4>5</vt:i4>
      </vt:variant>
      <vt:variant>
        <vt:lpwstr/>
      </vt:variant>
      <vt:variant>
        <vt:lpwstr>_Toc6309435</vt:lpwstr>
      </vt:variant>
      <vt:variant>
        <vt:i4>3014658</vt:i4>
      </vt:variant>
      <vt:variant>
        <vt:i4>446</vt:i4>
      </vt:variant>
      <vt:variant>
        <vt:i4>0</vt:i4>
      </vt:variant>
      <vt:variant>
        <vt:i4>5</vt:i4>
      </vt:variant>
      <vt:variant>
        <vt:lpwstr/>
      </vt:variant>
      <vt:variant>
        <vt:lpwstr>_Toc6309434</vt:lpwstr>
      </vt:variant>
      <vt:variant>
        <vt:i4>3014658</vt:i4>
      </vt:variant>
      <vt:variant>
        <vt:i4>440</vt:i4>
      </vt:variant>
      <vt:variant>
        <vt:i4>0</vt:i4>
      </vt:variant>
      <vt:variant>
        <vt:i4>5</vt:i4>
      </vt:variant>
      <vt:variant>
        <vt:lpwstr/>
      </vt:variant>
      <vt:variant>
        <vt:lpwstr>_Toc6309433</vt:lpwstr>
      </vt:variant>
      <vt:variant>
        <vt:i4>3014658</vt:i4>
      </vt:variant>
      <vt:variant>
        <vt:i4>434</vt:i4>
      </vt:variant>
      <vt:variant>
        <vt:i4>0</vt:i4>
      </vt:variant>
      <vt:variant>
        <vt:i4>5</vt:i4>
      </vt:variant>
      <vt:variant>
        <vt:lpwstr/>
      </vt:variant>
      <vt:variant>
        <vt:lpwstr>_Toc6309432</vt:lpwstr>
      </vt:variant>
      <vt:variant>
        <vt:i4>3014658</vt:i4>
      </vt:variant>
      <vt:variant>
        <vt:i4>428</vt:i4>
      </vt:variant>
      <vt:variant>
        <vt:i4>0</vt:i4>
      </vt:variant>
      <vt:variant>
        <vt:i4>5</vt:i4>
      </vt:variant>
      <vt:variant>
        <vt:lpwstr/>
      </vt:variant>
      <vt:variant>
        <vt:lpwstr>_Toc6309431</vt:lpwstr>
      </vt:variant>
      <vt:variant>
        <vt:i4>3014658</vt:i4>
      </vt:variant>
      <vt:variant>
        <vt:i4>422</vt:i4>
      </vt:variant>
      <vt:variant>
        <vt:i4>0</vt:i4>
      </vt:variant>
      <vt:variant>
        <vt:i4>5</vt:i4>
      </vt:variant>
      <vt:variant>
        <vt:lpwstr/>
      </vt:variant>
      <vt:variant>
        <vt:lpwstr>_Toc6309430</vt:lpwstr>
      </vt:variant>
      <vt:variant>
        <vt:i4>3080194</vt:i4>
      </vt:variant>
      <vt:variant>
        <vt:i4>416</vt:i4>
      </vt:variant>
      <vt:variant>
        <vt:i4>0</vt:i4>
      </vt:variant>
      <vt:variant>
        <vt:i4>5</vt:i4>
      </vt:variant>
      <vt:variant>
        <vt:lpwstr/>
      </vt:variant>
      <vt:variant>
        <vt:lpwstr>_Toc6309429</vt:lpwstr>
      </vt:variant>
      <vt:variant>
        <vt:i4>3080194</vt:i4>
      </vt:variant>
      <vt:variant>
        <vt:i4>410</vt:i4>
      </vt:variant>
      <vt:variant>
        <vt:i4>0</vt:i4>
      </vt:variant>
      <vt:variant>
        <vt:i4>5</vt:i4>
      </vt:variant>
      <vt:variant>
        <vt:lpwstr/>
      </vt:variant>
      <vt:variant>
        <vt:lpwstr>_Toc6309428</vt:lpwstr>
      </vt:variant>
      <vt:variant>
        <vt:i4>3080194</vt:i4>
      </vt:variant>
      <vt:variant>
        <vt:i4>404</vt:i4>
      </vt:variant>
      <vt:variant>
        <vt:i4>0</vt:i4>
      </vt:variant>
      <vt:variant>
        <vt:i4>5</vt:i4>
      </vt:variant>
      <vt:variant>
        <vt:lpwstr/>
      </vt:variant>
      <vt:variant>
        <vt:lpwstr>_Toc6309427</vt:lpwstr>
      </vt:variant>
      <vt:variant>
        <vt:i4>3080194</vt:i4>
      </vt:variant>
      <vt:variant>
        <vt:i4>398</vt:i4>
      </vt:variant>
      <vt:variant>
        <vt:i4>0</vt:i4>
      </vt:variant>
      <vt:variant>
        <vt:i4>5</vt:i4>
      </vt:variant>
      <vt:variant>
        <vt:lpwstr/>
      </vt:variant>
      <vt:variant>
        <vt:lpwstr>_Toc6309426</vt:lpwstr>
      </vt:variant>
      <vt:variant>
        <vt:i4>3080194</vt:i4>
      </vt:variant>
      <vt:variant>
        <vt:i4>392</vt:i4>
      </vt:variant>
      <vt:variant>
        <vt:i4>0</vt:i4>
      </vt:variant>
      <vt:variant>
        <vt:i4>5</vt:i4>
      </vt:variant>
      <vt:variant>
        <vt:lpwstr/>
      </vt:variant>
      <vt:variant>
        <vt:lpwstr>_Toc6309425</vt:lpwstr>
      </vt:variant>
      <vt:variant>
        <vt:i4>3080194</vt:i4>
      </vt:variant>
      <vt:variant>
        <vt:i4>386</vt:i4>
      </vt:variant>
      <vt:variant>
        <vt:i4>0</vt:i4>
      </vt:variant>
      <vt:variant>
        <vt:i4>5</vt:i4>
      </vt:variant>
      <vt:variant>
        <vt:lpwstr/>
      </vt:variant>
      <vt:variant>
        <vt:lpwstr>_Toc6309424</vt:lpwstr>
      </vt:variant>
      <vt:variant>
        <vt:i4>3080194</vt:i4>
      </vt:variant>
      <vt:variant>
        <vt:i4>380</vt:i4>
      </vt:variant>
      <vt:variant>
        <vt:i4>0</vt:i4>
      </vt:variant>
      <vt:variant>
        <vt:i4>5</vt:i4>
      </vt:variant>
      <vt:variant>
        <vt:lpwstr/>
      </vt:variant>
      <vt:variant>
        <vt:lpwstr>_Toc6309423</vt:lpwstr>
      </vt:variant>
      <vt:variant>
        <vt:i4>3080194</vt:i4>
      </vt:variant>
      <vt:variant>
        <vt:i4>374</vt:i4>
      </vt:variant>
      <vt:variant>
        <vt:i4>0</vt:i4>
      </vt:variant>
      <vt:variant>
        <vt:i4>5</vt:i4>
      </vt:variant>
      <vt:variant>
        <vt:lpwstr/>
      </vt:variant>
      <vt:variant>
        <vt:lpwstr>_Toc6309422</vt:lpwstr>
      </vt:variant>
      <vt:variant>
        <vt:i4>3080194</vt:i4>
      </vt:variant>
      <vt:variant>
        <vt:i4>368</vt:i4>
      </vt:variant>
      <vt:variant>
        <vt:i4>0</vt:i4>
      </vt:variant>
      <vt:variant>
        <vt:i4>5</vt:i4>
      </vt:variant>
      <vt:variant>
        <vt:lpwstr/>
      </vt:variant>
      <vt:variant>
        <vt:lpwstr>_Toc6309421</vt:lpwstr>
      </vt:variant>
      <vt:variant>
        <vt:i4>3080194</vt:i4>
      </vt:variant>
      <vt:variant>
        <vt:i4>362</vt:i4>
      </vt:variant>
      <vt:variant>
        <vt:i4>0</vt:i4>
      </vt:variant>
      <vt:variant>
        <vt:i4>5</vt:i4>
      </vt:variant>
      <vt:variant>
        <vt:lpwstr/>
      </vt:variant>
      <vt:variant>
        <vt:lpwstr>_Toc6309420</vt:lpwstr>
      </vt:variant>
      <vt:variant>
        <vt:i4>2883586</vt:i4>
      </vt:variant>
      <vt:variant>
        <vt:i4>356</vt:i4>
      </vt:variant>
      <vt:variant>
        <vt:i4>0</vt:i4>
      </vt:variant>
      <vt:variant>
        <vt:i4>5</vt:i4>
      </vt:variant>
      <vt:variant>
        <vt:lpwstr/>
      </vt:variant>
      <vt:variant>
        <vt:lpwstr>_Toc6309419</vt:lpwstr>
      </vt:variant>
      <vt:variant>
        <vt:i4>2883586</vt:i4>
      </vt:variant>
      <vt:variant>
        <vt:i4>350</vt:i4>
      </vt:variant>
      <vt:variant>
        <vt:i4>0</vt:i4>
      </vt:variant>
      <vt:variant>
        <vt:i4>5</vt:i4>
      </vt:variant>
      <vt:variant>
        <vt:lpwstr/>
      </vt:variant>
      <vt:variant>
        <vt:lpwstr>_Toc6309418</vt:lpwstr>
      </vt:variant>
      <vt:variant>
        <vt:i4>2883586</vt:i4>
      </vt:variant>
      <vt:variant>
        <vt:i4>344</vt:i4>
      </vt:variant>
      <vt:variant>
        <vt:i4>0</vt:i4>
      </vt:variant>
      <vt:variant>
        <vt:i4>5</vt:i4>
      </vt:variant>
      <vt:variant>
        <vt:lpwstr/>
      </vt:variant>
      <vt:variant>
        <vt:lpwstr>_Toc6309417</vt:lpwstr>
      </vt:variant>
      <vt:variant>
        <vt:i4>2883586</vt:i4>
      </vt:variant>
      <vt:variant>
        <vt:i4>338</vt:i4>
      </vt:variant>
      <vt:variant>
        <vt:i4>0</vt:i4>
      </vt:variant>
      <vt:variant>
        <vt:i4>5</vt:i4>
      </vt:variant>
      <vt:variant>
        <vt:lpwstr/>
      </vt:variant>
      <vt:variant>
        <vt:lpwstr>_Toc6309416</vt:lpwstr>
      </vt:variant>
      <vt:variant>
        <vt:i4>2883586</vt:i4>
      </vt:variant>
      <vt:variant>
        <vt:i4>332</vt:i4>
      </vt:variant>
      <vt:variant>
        <vt:i4>0</vt:i4>
      </vt:variant>
      <vt:variant>
        <vt:i4>5</vt:i4>
      </vt:variant>
      <vt:variant>
        <vt:lpwstr/>
      </vt:variant>
      <vt:variant>
        <vt:lpwstr>_Toc6309415</vt:lpwstr>
      </vt:variant>
      <vt:variant>
        <vt:i4>2883586</vt:i4>
      </vt:variant>
      <vt:variant>
        <vt:i4>326</vt:i4>
      </vt:variant>
      <vt:variant>
        <vt:i4>0</vt:i4>
      </vt:variant>
      <vt:variant>
        <vt:i4>5</vt:i4>
      </vt:variant>
      <vt:variant>
        <vt:lpwstr/>
      </vt:variant>
      <vt:variant>
        <vt:lpwstr>_Toc6309414</vt:lpwstr>
      </vt:variant>
      <vt:variant>
        <vt:i4>2883586</vt:i4>
      </vt:variant>
      <vt:variant>
        <vt:i4>320</vt:i4>
      </vt:variant>
      <vt:variant>
        <vt:i4>0</vt:i4>
      </vt:variant>
      <vt:variant>
        <vt:i4>5</vt:i4>
      </vt:variant>
      <vt:variant>
        <vt:lpwstr/>
      </vt:variant>
      <vt:variant>
        <vt:lpwstr>_Toc6309413</vt:lpwstr>
      </vt:variant>
      <vt:variant>
        <vt:i4>2883586</vt:i4>
      </vt:variant>
      <vt:variant>
        <vt:i4>314</vt:i4>
      </vt:variant>
      <vt:variant>
        <vt:i4>0</vt:i4>
      </vt:variant>
      <vt:variant>
        <vt:i4>5</vt:i4>
      </vt:variant>
      <vt:variant>
        <vt:lpwstr/>
      </vt:variant>
      <vt:variant>
        <vt:lpwstr>_Toc6309412</vt:lpwstr>
      </vt:variant>
      <vt:variant>
        <vt:i4>2883586</vt:i4>
      </vt:variant>
      <vt:variant>
        <vt:i4>308</vt:i4>
      </vt:variant>
      <vt:variant>
        <vt:i4>0</vt:i4>
      </vt:variant>
      <vt:variant>
        <vt:i4>5</vt:i4>
      </vt:variant>
      <vt:variant>
        <vt:lpwstr/>
      </vt:variant>
      <vt:variant>
        <vt:lpwstr>_Toc6309411</vt:lpwstr>
      </vt:variant>
      <vt:variant>
        <vt:i4>2883586</vt:i4>
      </vt:variant>
      <vt:variant>
        <vt:i4>302</vt:i4>
      </vt:variant>
      <vt:variant>
        <vt:i4>0</vt:i4>
      </vt:variant>
      <vt:variant>
        <vt:i4>5</vt:i4>
      </vt:variant>
      <vt:variant>
        <vt:lpwstr/>
      </vt:variant>
      <vt:variant>
        <vt:lpwstr>_Toc6309410</vt:lpwstr>
      </vt:variant>
      <vt:variant>
        <vt:i4>2949122</vt:i4>
      </vt:variant>
      <vt:variant>
        <vt:i4>296</vt:i4>
      </vt:variant>
      <vt:variant>
        <vt:i4>0</vt:i4>
      </vt:variant>
      <vt:variant>
        <vt:i4>5</vt:i4>
      </vt:variant>
      <vt:variant>
        <vt:lpwstr/>
      </vt:variant>
      <vt:variant>
        <vt:lpwstr>_Toc6309409</vt:lpwstr>
      </vt:variant>
      <vt:variant>
        <vt:i4>2949122</vt:i4>
      </vt:variant>
      <vt:variant>
        <vt:i4>290</vt:i4>
      </vt:variant>
      <vt:variant>
        <vt:i4>0</vt:i4>
      </vt:variant>
      <vt:variant>
        <vt:i4>5</vt:i4>
      </vt:variant>
      <vt:variant>
        <vt:lpwstr/>
      </vt:variant>
      <vt:variant>
        <vt:lpwstr>_Toc6309408</vt:lpwstr>
      </vt:variant>
      <vt:variant>
        <vt:i4>2949122</vt:i4>
      </vt:variant>
      <vt:variant>
        <vt:i4>284</vt:i4>
      </vt:variant>
      <vt:variant>
        <vt:i4>0</vt:i4>
      </vt:variant>
      <vt:variant>
        <vt:i4>5</vt:i4>
      </vt:variant>
      <vt:variant>
        <vt:lpwstr/>
      </vt:variant>
      <vt:variant>
        <vt:lpwstr>_Toc6309407</vt:lpwstr>
      </vt:variant>
      <vt:variant>
        <vt:i4>2949122</vt:i4>
      </vt:variant>
      <vt:variant>
        <vt:i4>278</vt:i4>
      </vt:variant>
      <vt:variant>
        <vt:i4>0</vt:i4>
      </vt:variant>
      <vt:variant>
        <vt:i4>5</vt:i4>
      </vt:variant>
      <vt:variant>
        <vt:lpwstr/>
      </vt:variant>
      <vt:variant>
        <vt:lpwstr>_Toc6309406</vt:lpwstr>
      </vt:variant>
      <vt:variant>
        <vt:i4>2949122</vt:i4>
      </vt:variant>
      <vt:variant>
        <vt:i4>272</vt:i4>
      </vt:variant>
      <vt:variant>
        <vt:i4>0</vt:i4>
      </vt:variant>
      <vt:variant>
        <vt:i4>5</vt:i4>
      </vt:variant>
      <vt:variant>
        <vt:lpwstr/>
      </vt:variant>
      <vt:variant>
        <vt:lpwstr>_Toc6309405</vt:lpwstr>
      </vt:variant>
      <vt:variant>
        <vt:i4>2949122</vt:i4>
      </vt:variant>
      <vt:variant>
        <vt:i4>266</vt:i4>
      </vt:variant>
      <vt:variant>
        <vt:i4>0</vt:i4>
      </vt:variant>
      <vt:variant>
        <vt:i4>5</vt:i4>
      </vt:variant>
      <vt:variant>
        <vt:lpwstr/>
      </vt:variant>
      <vt:variant>
        <vt:lpwstr>_Toc6309404</vt:lpwstr>
      </vt:variant>
      <vt:variant>
        <vt:i4>2949122</vt:i4>
      </vt:variant>
      <vt:variant>
        <vt:i4>260</vt:i4>
      </vt:variant>
      <vt:variant>
        <vt:i4>0</vt:i4>
      </vt:variant>
      <vt:variant>
        <vt:i4>5</vt:i4>
      </vt:variant>
      <vt:variant>
        <vt:lpwstr/>
      </vt:variant>
      <vt:variant>
        <vt:lpwstr>_Toc6309403</vt:lpwstr>
      </vt:variant>
      <vt:variant>
        <vt:i4>2949122</vt:i4>
      </vt:variant>
      <vt:variant>
        <vt:i4>254</vt:i4>
      </vt:variant>
      <vt:variant>
        <vt:i4>0</vt:i4>
      </vt:variant>
      <vt:variant>
        <vt:i4>5</vt:i4>
      </vt:variant>
      <vt:variant>
        <vt:lpwstr/>
      </vt:variant>
      <vt:variant>
        <vt:lpwstr>_Toc6309402</vt:lpwstr>
      </vt:variant>
      <vt:variant>
        <vt:i4>2949122</vt:i4>
      </vt:variant>
      <vt:variant>
        <vt:i4>248</vt:i4>
      </vt:variant>
      <vt:variant>
        <vt:i4>0</vt:i4>
      </vt:variant>
      <vt:variant>
        <vt:i4>5</vt:i4>
      </vt:variant>
      <vt:variant>
        <vt:lpwstr/>
      </vt:variant>
      <vt:variant>
        <vt:lpwstr>_Toc6309401</vt:lpwstr>
      </vt:variant>
      <vt:variant>
        <vt:i4>2949122</vt:i4>
      </vt:variant>
      <vt:variant>
        <vt:i4>242</vt:i4>
      </vt:variant>
      <vt:variant>
        <vt:i4>0</vt:i4>
      </vt:variant>
      <vt:variant>
        <vt:i4>5</vt:i4>
      </vt:variant>
      <vt:variant>
        <vt:lpwstr/>
      </vt:variant>
      <vt:variant>
        <vt:lpwstr>_Toc6309400</vt:lpwstr>
      </vt:variant>
      <vt:variant>
        <vt:i4>2359301</vt:i4>
      </vt:variant>
      <vt:variant>
        <vt:i4>236</vt:i4>
      </vt:variant>
      <vt:variant>
        <vt:i4>0</vt:i4>
      </vt:variant>
      <vt:variant>
        <vt:i4>5</vt:i4>
      </vt:variant>
      <vt:variant>
        <vt:lpwstr/>
      </vt:variant>
      <vt:variant>
        <vt:lpwstr>_Toc6309399</vt:lpwstr>
      </vt:variant>
      <vt:variant>
        <vt:i4>2359301</vt:i4>
      </vt:variant>
      <vt:variant>
        <vt:i4>230</vt:i4>
      </vt:variant>
      <vt:variant>
        <vt:i4>0</vt:i4>
      </vt:variant>
      <vt:variant>
        <vt:i4>5</vt:i4>
      </vt:variant>
      <vt:variant>
        <vt:lpwstr/>
      </vt:variant>
      <vt:variant>
        <vt:lpwstr>_Toc6309398</vt:lpwstr>
      </vt:variant>
      <vt:variant>
        <vt:i4>2359301</vt:i4>
      </vt:variant>
      <vt:variant>
        <vt:i4>224</vt:i4>
      </vt:variant>
      <vt:variant>
        <vt:i4>0</vt:i4>
      </vt:variant>
      <vt:variant>
        <vt:i4>5</vt:i4>
      </vt:variant>
      <vt:variant>
        <vt:lpwstr/>
      </vt:variant>
      <vt:variant>
        <vt:lpwstr>_Toc6309397</vt:lpwstr>
      </vt:variant>
      <vt:variant>
        <vt:i4>2359301</vt:i4>
      </vt:variant>
      <vt:variant>
        <vt:i4>218</vt:i4>
      </vt:variant>
      <vt:variant>
        <vt:i4>0</vt:i4>
      </vt:variant>
      <vt:variant>
        <vt:i4>5</vt:i4>
      </vt:variant>
      <vt:variant>
        <vt:lpwstr/>
      </vt:variant>
      <vt:variant>
        <vt:lpwstr>_Toc6309396</vt:lpwstr>
      </vt:variant>
      <vt:variant>
        <vt:i4>2359301</vt:i4>
      </vt:variant>
      <vt:variant>
        <vt:i4>212</vt:i4>
      </vt:variant>
      <vt:variant>
        <vt:i4>0</vt:i4>
      </vt:variant>
      <vt:variant>
        <vt:i4>5</vt:i4>
      </vt:variant>
      <vt:variant>
        <vt:lpwstr/>
      </vt:variant>
      <vt:variant>
        <vt:lpwstr>_Toc6309395</vt:lpwstr>
      </vt:variant>
      <vt:variant>
        <vt:i4>2359301</vt:i4>
      </vt:variant>
      <vt:variant>
        <vt:i4>206</vt:i4>
      </vt:variant>
      <vt:variant>
        <vt:i4>0</vt:i4>
      </vt:variant>
      <vt:variant>
        <vt:i4>5</vt:i4>
      </vt:variant>
      <vt:variant>
        <vt:lpwstr/>
      </vt:variant>
      <vt:variant>
        <vt:lpwstr>_Toc6309394</vt:lpwstr>
      </vt:variant>
      <vt:variant>
        <vt:i4>2359301</vt:i4>
      </vt:variant>
      <vt:variant>
        <vt:i4>200</vt:i4>
      </vt:variant>
      <vt:variant>
        <vt:i4>0</vt:i4>
      </vt:variant>
      <vt:variant>
        <vt:i4>5</vt:i4>
      </vt:variant>
      <vt:variant>
        <vt:lpwstr/>
      </vt:variant>
      <vt:variant>
        <vt:lpwstr>_Toc6309393</vt:lpwstr>
      </vt:variant>
      <vt:variant>
        <vt:i4>2359301</vt:i4>
      </vt:variant>
      <vt:variant>
        <vt:i4>194</vt:i4>
      </vt:variant>
      <vt:variant>
        <vt:i4>0</vt:i4>
      </vt:variant>
      <vt:variant>
        <vt:i4>5</vt:i4>
      </vt:variant>
      <vt:variant>
        <vt:lpwstr/>
      </vt:variant>
      <vt:variant>
        <vt:lpwstr>_Toc6309392</vt:lpwstr>
      </vt:variant>
      <vt:variant>
        <vt:i4>2359301</vt:i4>
      </vt:variant>
      <vt:variant>
        <vt:i4>188</vt:i4>
      </vt:variant>
      <vt:variant>
        <vt:i4>0</vt:i4>
      </vt:variant>
      <vt:variant>
        <vt:i4>5</vt:i4>
      </vt:variant>
      <vt:variant>
        <vt:lpwstr/>
      </vt:variant>
      <vt:variant>
        <vt:lpwstr>_Toc6309391</vt:lpwstr>
      </vt:variant>
      <vt:variant>
        <vt:i4>2359301</vt:i4>
      </vt:variant>
      <vt:variant>
        <vt:i4>182</vt:i4>
      </vt:variant>
      <vt:variant>
        <vt:i4>0</vt:i4>
      </vt:variant>
      <vt:variant>
        <vt:i4>5</vt:i4>
      </vt:variant>
      <vt:variant>
        <vt:lpwstr/>
      </vt:variant>
      <vt:variant>
        <vt:lpwstr>_Toc6309390</vt:lpwstr>
      </vt:variant>
      <vt:variant>
        <vt:i4>2424837</vt:i4>
      </vt:variant>
      <vt:variant>
        <vt:i4>176</vt:i4>
      </vt:variant>
      <vt:variant>
        <vt:i4>0</vt:i4>
      </vt:variant>
      <vt:variant>
        <vt:i4>5</vt:i4>
      </vt:variant>
      <vt:variant>
        <vt:lpwstr/>
      </vt:variant>
      <vt:variant>
        <vt:lpwstr>_Toc6309389</vt:lpwstr>
      </vt:variant>
      <vt:variant>
        <vt:i4>2424837</vt:i4>
      </vt:variant>
      <vt:variant>
        <vt:i4>170</vt:i4>
      </vt:variant>
      <vt:variant>
        <vt:i4>0</vt:i4>
      </vt:variant>
      <vt:variant>
        <vt:i4>5</vt:i4>
      </vt:variant>
      <vt:variant>
        <vt:lpwstr/>
      </vt:variant>
      <vt:variant>
        <vt:lpwstr>_Toc6309388</vt:lpwstr>
      </vt:variant>
      <vt:variant>
        <vt:i4>2424837</vt:i4>
      </vt:variant>
      <vt:variant>
        <vt:i4>164</vt:i4>
      </vt:variant>
      <vt:variant>
        <vt:i4>0</vt:i4>
      </vt:variant>
      <vt:variant>
        <vt:i4>5</vt:i4>
      </vt:variant>
      <vt:variant>
        <vt:lpwstr/>
      </vt:variant>
      <vt:variant>
        <vt:lpwstr>_Toc6309387</vt:lpwstr>
      </vt:variant>
      <vt:variant>
        <vt:i4>2424837</vt:i4>
      </vt:variant>
      <vt:variant>
        <vt:i4>158</vt:i4>
      </vt:variant>
      <vt:variant>
        <vt:i4>0</vt:i4>
      </vt:variant>
      <vt:variant>
        <vt:i4>5</vt:i4>
      </vt:variant>
      <vt:variant>
        <vt:lpwstr/>
      </vt:variant>
      <vt:variant>
        <vt:lpwstr>_Toc6309384</vt:lpwstr>
      </vt:variant>
      <vt:variant>
        <vt:i4>2424837</vt:i4>
      </vt:variant>
      <vt:variant>
        <vt:i4>152</vt:i4>
      </vt:variant>
      <vt:variant>
        <vt:i4>0</vt:i4>
      </vt:variant>
      <vt:variant>
        <vt:i4>5</vt:i4>
      </vt:variant>
      <vt:variant>
        <vt:lpwstr/>
      </vt:variant>
      <vt:variant>
        <vt:lpwstr>_Toc6309383</vt:lpwstr>
      </vt:variant>
      <vt:variant>
        <vt:i4>2424837</vt:i4>
      </vt:variant>
      <vt:variant>
        <vt:i4>146</vt:i4>
      </vt:variant>
      <vt:variant>
        <vt:i4>0</vt:i4>
      </vt:variant>
      <vt:variant>
        <vt:i4>5</vt:i4>
      </vt:variant>
      <vt:variant>
        <vt:lpwstr/>
      </vt:variant>
      <vt:variant>
        <vt:lpwstr>_Toc6309382</vt:lpwstr>
      </vt:variant>
      <vt:variant>
        <vt:i4>2424837</vt:i4>
      </vt:variant>
      <vt:variant>
        <vt:i4>140</vt:i4>
      </vt:variant>
      <vt:variant>
        <vt:i4>0</vt:i4>
      </vt:variant>
      <vt:variant>
        <vt:i4>5</vt:i4>
      </vt:variant>
      <vt:variant>
        <vt:lpwstr/>
      </vt:variant>
      <vt:variant>
        <vt:lpwstr>_Toc6309381</vt:lpwstr>
      </vt:variant>
      <vt:variant>
        <vt:i4>2424837</vt:i4>
      </vt:variant>
      <vt:variant>
        <vt:i4>134</vt:i4>
      </vt:variant>
      <vt:variant>
        <vt:i4>0</vt:i4>
      </vt:variant>
      <vt:variant>
        <vt:i4>5</vt:i4>
      </vt:variant>
      <vt:variant>
        <vt:lpwstr/>
      </vt:variant>
      <vt:variant>
        <vt:lpwstr>_Toc6309380</vt:lpwstr>
      </vt:variant>
      <vt:variant>
        <vt:i4>2752517</vt:i4>
      </vt:variant>
      <vt:variant>
        <vt:i4>128</vt:i4>
      </vt:variant>
      <vt:variant>
        <vt:i4>0</vt:i4>
      </vt:variant>
      <vt:variant>
        <vt:i4>5</vt:i4>
      </vt:variant>
      <vt:variant>
        <vt:lpwstr/>
      </vt:variant>
      <vt:variant>
        <vt:lpwstr>_Toc6309379</vt:lpwstr>
      </vt:variant>
      <vt:variant>
        <vt:i4>2752517</vt:i4>
      </vt:variant>
      <vt:variant>
        <vt:i4>122</vt:i4>
      </vt:variant>
      <vt:variant>
        <vt:i4>0</vt:i4>
      </vt:variant>
      <vt:variant>
        <vt:i4>5</vt:i4>
      </vt:variant>
      <vt:variant>
        <vt:lpwstr/>
      </vt:variant>
      <vt:variant>
        <vt:lpwstr>_Toc6309378</vt:lpwstr>
      </vt:variant>
      <vt:variant>
        <vt:i4>2752517</vt:i4>
      </vt:variant>
      <vt:variant>
        <vt:i4>116</vt:i4>
      </vt:variant>
      <vt:variant>
        <vt:i4>0</vt:i4>
      </vt:variant>
      <vt:variant>
        <vt:i4>5</vt:i4>
      </vt:variant>
      <vt:variant>
        <vt:lpwstr/>
      </vt:variant>
      <vt:variant>
        <vt:lpwstr>_Toc6309377</vt:lpwstr>
      </vt:variant>
      <vt:variant>
        <vt:i4>2752517</vt:i4>
      </vt:variant>
      <vt:variant>
        <vt:i4>110</vt:i4>
      </vt:variant>
      <vt:variant>
        <vt:i4>0</vt:i4>
      </vt:variant>
      <vt:variant>
        <vt:i4>5</vt:i4>
      </vt:variant>
      <vt:variant>
        <vt:lpwstr/>
      </vt:variant>
      <vt:variant>
        <vt:lpwstr>_Toc6309376</vt:lpwstr>
      </vt:variant>
      <vt:variant>
        <vt:i4>2752517</vt:i4>
      </vt:variant>
      <vt:variant>
        <vt:i4>104</vt:i4>
      </vt:variant>
      <vt:variant>
        <vt:i4>0</vt:i4>
      </vt:variant>
      <vt:variant>
        <vt:i4>5</vt:i4>
      </vt:variant>
      <vt:variant>
        <vt:lpwstr/>
      </vt:variant>
      <vt:variant>
        <vt:lpwstr>_Toc6309375</vt:lpwstr>
      </vt:variant>
      <vt:variant>
        <vt:i4>2752517</vt:i4>
      </vt:variant>
      <vt:variant>
        <vt:i4>98</vt:i4>
      </vt:variant>
      <vt:variant>
        <vt:i4>0</vt:i4>
      </vt:variant>
      <vt:variant>
        <vt:i4>5</vt:i4>
      </vt:variant>
      <vt:variant>
        <vt:lpwstr/>
      </vt:variant>
      <vt:variant>
        <vt:lpwstr>_Toc6309374</vt:lpwstr>
      </vt:variant>
      <vt:variant>
        <vt:i4>2752517</vt:i4>
      </vt:variant>
      <vt:variant>
        <vt:i4>92</vt:i4>
      </vt:variant>
      <vt:variant>
        <vt:i4>0</vt:i4>
      </vt:variant>
      <vt:variant>
        <vt:i4>5</vt:i4>
      </vt:variant>
      <vt:variant>
        <vt:lpwstr/>
      </vt:variant>
      <vt:variant>
        <vt:lpwstr>_Toc6309373</vt:lpwstr>
      </vt:variant>
      <vt:variant>
        <vt:i4>2752517</vt:i4>
      </vt:variant>
      <vt:variant>
        <vt:i4>86</vt:i4>
      </vt:variant>
      <vt:variant>
        <vt:i4>0</vt:i4>
      </vt:variant>
      <vt:variant>
        <vt:i4>5</vt:i4>
      </vt:variant>
      <vt:variant>
        <vt:lpwstr/>
      </vt:variant>
      <vt:variant>
        <vt:lpwstr>_Toc6309372</vt:lpwstr>
      </vt:variant>
      <vt:variant>
        <vt:i4>2752517</vt:i4>
      </vt:variant>
      <vt:variant>
        <vt:i4>80</vt:i4>
      </vt:variant>
      <vt:variant>
        <vt:i4>0</vt:i4>
      </vt:variant>
      <vt:variant>
        <vt:i4>5</vt:i4>
      </vt:variant>
      <vt:variant>
        <vt:lpwstr/>
      </vt:variant>
      <vt:variant>
        <vt:lpwstr>_Toc6309371</vt:lpwstr>
      </vt:variant>
      <vt:variant>
        <vt:i4>2752517</vt:i4>
      </vt:variant>
      <vt:variant>
        <vt:i4>74</vt:i4>
      </vt:variant>
      <vt:variant>
        <vt:i4>0</vt:i4>
      </vt:variant>
      <vt:variant>
        <vt:i4>5</vt:i4>
      </vt:variant>
      <vt:variant>
        <vt:lpwstr/>
      </vt:variant>
      <vt:variant>
        <vt:lpwstr>_Toc6309370</vt:lpwstr>
      </vt:variant>
      <vt:variant>
        <vt:i4>2818053</vt:i4>
      </vt:variant>
      <vt:variant>
        <vt:i4>68</vt:i4>
      </vt:variant>
      <vt:variant>
        <vt:i4>0</vt:i4>
      </vt:variant>
      <vt:variant>
        <vt:i4>5</vt:i4>
      </vt:variant>
      <vt:variant>
        <vt:lpwstr/>
      </vt:variant>
      <vt:variant>
        <vt:lpwstr>_Toc6309369</vt:lpwstr>
      </vt:variant>
      <vt:variant>
        <vt:i4>2818053</vt:i4>
      </vt:variant>
      <vt:variant>
        <vt:i4>62</vt:i4>
      </vt:variant>
      <vt:variant>
        <vt:i4>0</vt:i4>
      </vt:variant>
      <vt:variant>
        <vt:i4>5</vt:i4>
      </vt:variant>
      <vt:variant>
        <vt:lpwstr/>
      </vt:variant>
      <vt:variant>
        <vt:lpwstr>_Toc6309368</vt:lpwstr>
      </vt:variant>
      <vt:variant>
        <vt:i4>2818053</vt:i4>
      </vt:variant>
      <vt:variant>
        <vt:i4>56</vt:i4>
      </vt:variant>
      <vt:variant>
        <vt:i4>0</vt:i4>
      </vt:variant>
      <vt:variant>
        <vt:i4>5</vt:i4>
      </vt:variant>
      <vt:variant>
        <vt:lpwstr/>
      </vt:variant>
      <vt:variant>
        <vt:lpwstr>_Toc6309367</vt:lpwstr>
      </vt:variant>
      <vt:variant>
        <vt:i4>2818053</vt:i4>
      </vt:variant>
      <vt:variant>
        <vt:i4>50</vt:i4>
      </vt:variant>
      <vt:variant>
        <vt:i4>0</vt:i4>
      </vt:variant>
      <vt:variant>
        <vt:i4>5</vt:i4>
      </vt:variant>
      <vt:variant>
        <vt:lpwstr/>
      </vt:variant>
      <vt:variant>
        <vt:lpwstr>_Toc6309366</vt:lpwstr>
      </vt:variant>
      <vt:variant>
        <vt:i4>2818053</vt:i4>
      </vt:variant>
      <vt:variant>
        <vt:i4>44</vt:i4>
      </vt:variant>
      <vt:variant>
        <vt:i4>0</vt:i4>
      </vt:variant>
      <vt:variant>
        <vt:i4>5</vt:i4>
      </vt:variant>
      <vt:variant>
        <vt:lpwstr/>
      </vt:variant>
      <vt:variant>
        <vt:lpwstr>_Toc6309365</vt:lpwstr>
      </vt:variant>
      <vt:variant>
        <vt:i4>2818053</vt:i4>
      </vt:variant>
      <vt:variant>
        <vt:i4>38</vt:i4>
      </vt:variant>
      <vt:variant>
        <vt:i4>0</vt:i4>
      </vt:variant>
      <vt:variant>
        <vt:i4>5</vt:i4>
      </vt:variant>
      <vt:variant>
        <vt:lpwstr/>
      </vt:variant>
      <vt:variant>
        <vt:lpwstr>_Toc6309364</vt:lpwstr>
      </vt:variant>
      <vt:variant>
        <vt:i4>2818053</vt:i4>
      </vt:variant>
      <vt:variant>
        <vt:i4>32</vt:i4>
      </vt:variant>
      <vt:variant>
        <vt:i4>0</vt:i4>
      </vt:variant>
      <vt:variant>
        <vt:i4>5</vt:i4>
      </vt:variant>
      <vt:variant>
        <vt:lpwstr/>
      </vt:variant>
      <vt:variant>
        <vt:lpwstr>_Toc6309363</vt:lpwstr>
      </vt:variant>
      <vt:variant>
        <vt:i4>2818053</vt:i4>
      </vt:variant>
      <vt:variant>
        <vt:i4>26</vt:i4>
      </vt:variant>
      <vt:variant>
        <vt:i4>0</vt:i4>
      </vt:variant>
      <vt:variant>
        <vt:i4>5</vt:i4>
      </vt:variant>
      <vt:variant>
        <vt:lpwstr/>
      </vt:variant>
      <vt:variant>
        <vt:lpwstr>_Toc6309362</vt:lpwstr>
      </vt:variant>
      <vt:variant>
        <vt:i4>2818053</vt:i4>
      </vt:variant>
      <vt:variant>
        <vt:i4>20</vt:i4>
      </vt:variant>
      <vt:variant>
        <vt:i4>0</vt:i4>
      </vt:variant>
      <vt:variant>
        <vt:i4>5</vt:i4>
      </vt:variant>
      <vt:variant>
        <vt:lpwstr/>
      </vt:variant>
      <vt:variant>
        <vt:lpwstr>_Toc6309361</vt:lpwstr>
      </vt:variant>
      <vt:variant>
        <vt:i4>2818053</vt:i4>
      </vt:variant>
      <vt:variant>
        <vt:i4>14</vt:i4>
      </vt:variant>
      <vt:variant>
        <vt:i4>0</vt:i4>
      </vt:variant>
      <vt:variant>
        <vt:i4>5</vt:i4>
      </vt:variant>
      <vt:variant>
        <vt:lpwstr/>
      </vt:variant>
      <vt:variant>
        <vt:lpwstr>_Toc6309360</vt:lpwstr>
      </vt:variant>
      <vt:variant>
        <vt:i4>2621445</vt:i4>
      </vt:variant>
      <vt:variant>
        <vt:i4>8</vt:i4>
      </vt:variant>
      <vt:variant>
        <vt:i4>0</vt:i4>
      </vt:variant>
      <vt:variant>
        <vt:i4>5</vt:i4>
      </vt:variant>
      <vt:variant>
        <vt:lpwstr/>
      </vt:variant>
      <vt:variant>
        <vt:lpwstr>_Toc6309359</vt:lpwstr>
      </vt:variant>
      <vt:variant>
        <vt:i4>2621445</vt:i4>
      </vt:variant>
      <vt:variant>
        <vt:i4>2</vt:i4>
      </vt:variant>
      <vt:variant>
        <vt:i4>0</vt:i4>
      </vt:variant>
      <vt:variant>
        <vt:i4>5</vt:i4>
      </vt:variant>
      <vt:variant>
        <vt:lpwstr/>
      </vt:variant>
      <vt:variant>
        <vt:lpwstr>_Toc6309358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2019-07-09T19:44:00Z</dcterms:created>
  <dcterms:modified xsi:type="dcterms:W3CDTF">2020-11-20T11:46:00Z</dcterms:modified>
</cp:coreProperties>
</file>